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22" w:rsidRDefault="007A5ECD">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7A5ECD">
        <w:rPr>
          <w:rFonts w:ascii="Times New Roman" w:hAnsi="Times New Roman" w:cs="Times New Roman"/>
          <w:sz w:val="24"/>
          <w:szCs w:val="24"/>
          <w:u w:val="single"/>
        </w:rPr>
        <w:t xml:space="preserve">Materská škola, </w:t>
      </w:r>
      <w:proofErr w:type="spellStart"/>
      <w:r w:rsidRPr="007A5ECD">
        <w:rPr>
          <w:rFonts w:ascii="Times New Roman" w:hAnsi="Times New Roman" w:cs="Times New Roman"/>
          <w:sz w:val="24"/>
          <w:szCs w:val="24"/>
          <w:u w:val="single"/>
        </w:rPr>
        <w:t>Podvinohrady</w:t>
      </w:r>
      <w:proofErr w:type="spellEnd"/>
      <w:r w:rsidRPr="007A5ECD">
        <w:rPr>
          <w:rFonts w:ascii="Times New Roman" w:hAnsi="Times New Roman" w:cs="Times New Roman"/>
          <w:sz w:val="24"/>
          <w:szCs w:val="24"/>
          <w:u w:val="single"/>
        </w:rPr>
        <w:t xml:space="preserve"> 519/53, 951 35 Veľké Zálužie</w:t>
      </w:r>
    </w:p>
    <w:p w:rsidR="007A5ECD" w:rsidRDefault="007A5EC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A5ECD">
        <w:rPr>
          <w:rFonts w:ascii="Times New Roman" w:hAnsi="Times New Roman" w:cs="Times New Roman"/>
          <w:b/>
          <w:sz w:val="24"/>
          <w:szCs w:val="24"/>
        </w:rPr>
        <w:t>Výňatok zo Školského poriadku MŠ</w:t>
      </w:r>
    </w:p>
    <w:p w:rsidR="007A5ECD" w:rsidRDefault="007A5ECD" w:rsidP="007A5ECD">
      <w:pPr>
        <w:pStyle w:val="normal"/>
        <w:pBdr>
          <w:top w:val="nil"/>
          <w:left w:val="nil"/>
          <w:bottom w:val="nil"/>
          <w:right w:val="nil"/>
          <w:between w:val="nil"/>
        </w:pBdr>
        <w:jc w:val="both"/>
        <w:rPr>
          <w:color w:val="000000"/>
          <w:sz w:val="24"/>
          <w:szCs w:val="24"/>
        </w:rPr>
      </w:pPr>
      <w:r>
        <w:rPr>
          <w:b/>
          <w:color w:val="000000"/>
          <w:sz w:val="24"/>
          <w:szCs w:val="24"/>
        </w:rPr>
        <w:t>3.2 Podmienky prijatia a zápis do materskej školy</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rPr>
          <w:color w:val="000000"/>
          <w:sz w:val="24"/>
          <w:szCs w:val="24"/>
        </w:rPr>
      </w:pPr>
      <w:r>
        <w:rPr>
          <w:color w:val="000000"/>
          <w:sz w:val="24"/>
          <w:szCs w:val="24"/>
        </w:rPr>
        <w:t xml:space="preserve">Na </w:t>
      </w:r>
      <w:proofErr w:type="spellStart"/>
      <w:r>
        <w:rPr>
          <w:color w:val="000000"/>
          <w:sz w:val="24"/>
          <w:szCs w:val="24"/>
        </w:rPr>
        <w:t>predprimárne</w:t>
      </w:r>
      <w:proofErr w:type="spellEnd"/>
      <w:r>
        <w:rPr>
          <w:color w:val="000000"/>
          <w:sz w:val="24"/>
          <w:szCs w:val="24"/>
        </w:rPr>
        <w:t xml:space="preserve"> vzdelávanie v materských školách sa prijímajú deti podľa § 59 a 59a školského zákona. Pri prijímaní detí do materskej školy sa musia dodržiavať zásady:  rovnoprávnosti prístupu k výchove a vzdelávaniu [§ 3 písm. c) školského zákona],  </w:t>
      </w:r>
      <w:proofErr w:type="spellStart"/>
      <w:r>
        <w:rPr>
          <w:color w:val="000000"/>
          <w:sz w:val="24"/>
          <w:szCs w:val="24"/>
        </w:rPr>
        <w:t>inkluzívnosti</w:t>
      </w:r>
      <w:proofErr w:type="spellEnd"/>
      <w:r>
        <w:rPr>
          <w:color w:val="000000"/>
          <w:sz w:val="24"/>
          <w:szCs w:val="24"/>
        </w:rPr>
        <w:t xml:space="preserve"> vzdelávania [§ 3 písm. d) školského zákona] a  zákazu akýchkoľvek foriem diskriminácie a obzvlášť segregácie [§ 3 písm. e) školského zákona]. </w:t>
      </w:r>
    </w:p>
    <w:p w:rsidR="007A5ECD" w:rsidRDefault="007A5ECD" w:rsidP="007A5ECD">
      <w:pPr>
        <w:pStyle w:val="normal"/>
        <w:pBdr>
          <w:top w:val="nil"/>
          <w:left w:val="nil"/>
          <w:bottom w:val="nil"/>
          <w:right w:val="nil"/>
          <w:between w:val="nil"/>
        </w:pBdr>
        <w:rPr>
          <w:color w:val="000000"/>
          <w:sz w:val="24"/>
          <w:szCs w:val="24"/>
        </w:rPr>
      </w:pPr>
      <w:r>
        <w:rPr>
          <w:color w:val="000000"/>
          <w:sz w:val="24"/>
          <w:szCs w:val="24"/>
        </w:rPr>
        <w:t xml:space="preserve">/ V súlade so zákonom č. 209/2019 </w:t>
      </w:r>
      <w:proofErr w:type="spellStart"/>
      <w:r>
        <w:rPr>
          <w:color w:val="000000"/>
          <w:sz w:val="24"/>
          <w:szCs w:val="24"/>
        </w:rPr>
        <w:t>Z.z</w:t>
      </w:r>
      <w:proofErr w:type="spellEnd"/>
      <w:r>
        <w:rPr>
          <w:color w:val="000000"/>
          <w:sz w:val="24"/>
          <w:szCs w:val="24"/>
        </w:rPr>
        <w:t xml:space="preserve">. ktorým sa dopĺňa a mení zákon č.245/2008 </w:t>
      </w:r>
      <w:proofErr w:type="spellStart"/>
      <w:r>
        <w:rPr>
          <w:color w:val="000000"/>
          <w:sz w:val="24"/>
          <w:szCs w:val="24"/>
        </w:rPr>
        <w:t>Z.z</w:t>
      </w:r>
      <w:proofErr w:type="spellEnd"/>
      <w:r>
        <w:rPr>
          <w:color w:val="000000"/>
          <w:sz w:val="24"/>
          <w:szCs w:val="24"/>
        </w:rPr>
        <w:t>. o výchove a vzdelávaní /školský zákon/ a o zmene a doplnení niektorých zákonov v znení neskorších predpisov a ktorým sa menia a dopĺňajú niektoré zákony /</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Na </w:t>
      </w:r>
      <w:proofErr w:type="spellStart"/>
      <w:r>
        <w:rPr>
          <w:color w:val="000000"/>
          <w:sz w:val="24"/>
          <w:szCs w:val="24"/>
        </w:rPr>
        <w:t>predprimárne</w:t>
      </w:r>
      <w:proofErr w:type="spellEnd"/>
      <w:r>
        <w:rPr>
          <w:color w:val="000000"/>
          <w:sz w:val="24"/>
          <w:szCs w:val="24"/>
        </w:rPr>
        <w:t xml:space="preserve"> vzdelávanie sa prijíma dieťa od troch rokov veku; výnimočne možno prijať dieťa od dovŕšenia dvoch rokov veku.</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Na </w:t>
      </w:r>
      <w:proofErr w:type="spellStart"/>
      <w:r>
        <w:rPr>
          <w:color w:val="000000"/>
          <w:sz w:val="24"/>
          <w:szCs w:val="24"/>
        </w:rPr>
        <w:t>predprimárne</w:t>
      </w:r>
      <w:proofErr w:type="spellEnd"/>
      <w:r>
        <w:rPr>
          <w:color w:val="000000"/>
          <w:sz w:val="24"/>
          <w:szCs w:val="24"/>
        </w:rPr>
        <w:t xml:space="preserve"> vzdelávanie sa prednostne prijímajú deti, pre ktoré je plnenie </w:t>
      </w:r>
      <w:proofErr w:type="spellStart"/>
      <w:r>
        <w:rPr>
          <w:color w:val="000000"/>
          <w:sz w:val="24"/>
          <w:szCs w:val="24"/>
        </w:rPr>
        <w:t>predprimárneho</w:t>
      </w:r>
      <w:proofErr w:type="spellEnd"/>
      <w:r>
        <w:rPr>
          <w:color w:val="000000"/>
          <w:sz w:val="24"/>
          <w:szCs w:val="24"/>
        </w:rPr>
        <w:t xml:space="preserve"> vzdelávania povinné.</w:t>
      </w:r>
    </w:p>
    <w:p w:rsidR="007A5ECD" w:rsidRDefault="007A5ECD" w:rsidP="007A5ECD">
      <w:pPr>
        <w:pStyle w:val="normal"/>
        <w:pBdr>
          <w:top w:val="nil"/>
          <w:left w:val="nil"/>
          <w:bottom w:val="nil"/>
          <w:right w:val="nil"/>
          <w:between w:val="nil"/>
        </w:pBdr>
        <w:spacing w:after="200" w:line="276" w:lineRule="auto"/>
        <w:ind w:left="720"/>
        <w:rPr>
          <w:color w:val="000000"/>
          <w:sz w:val="24"/>
          <w:szCs w:val="24"/>
        </w:rPr>
      </w:pPr>
      <w:r>
        <w:rPr>
          <w:color w:val="000000"/>
          <w:sz w:val="24"/>
          <w:szCs w:val="24"/>
        </w:rPr>
        <w:t>Pri zvýšenom záujme o umiestnenie detí v našej MŠ sa ostatné kritériá pre prijatie dieťaťa každoročne prerokúvajú na Pedagogickej rade a sú zverejnené spolu s informáciami o zápise detí v aktuálnom školskom roku.</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Deti sa do materskej školy prijímajú na základe písomnej žiadosti zákonného zástupcu v  mesiaci máj, alebo v priebehu školského roka, pokiaľ je voľná kapacita školy. Spôsob podania žiadosti je </w:t>
      </w:r>
      <w:proofErr w:type="spellStart"/>
      <w:r>
        <w:rPr>
          <w:color w:val="000000"/>
          <w:sz w:val="24"/>
          <w:szCs w:val="24"/>
        </w:rPr>
        <w:t>upresnený</w:t>
      </w:r>
      <w:proofErr w:type="spellEnd"/>
      <w:r>
        <w:rPr>
          <w:color w:val="000000"/>
          <w:sz w:val="24"/>
          <w:szCs w:val="24"/>
        </w:rPr>
        <w:t xml:space="preserve"> každoročne pri oznamovaní termínu.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   Riaditeľ zverejní, po dohode so zriaďovateľom, v budove materskej školy a inom verejne prístupnom mieste oznámenie o prijímaní detí na </w:t>
      </w:r>
      <w:proofErr w:type="spellStart"/>
      <w:r>
        <w:rPr>
          <w:color w:val="000000"/>
          <w:sz w:val="24"/>
          <w:szCs w:val="24"/>
        </w:rPr>
        <w:t>predprimárne</w:t>
      </w:r>
      <w:proofErr w:type="spellEnd"/>
      <w:r>
        <w:rPr>
          <w:color w:val="000000"/>
          <w:sz w:val="24"/>
          <w:szCs w:val="24"/>
        </w:rPr>
        <w:t xml:space="preserve"> vzdelávanie na nasledujúci školský rok s tým, že termín predkladania žiadostí zákonných zástupcov je od 1.mája do 31. mája.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Zákonní zástupcovia, spolu s písomnou žiadosťou o prijatie dieťaťa do materskej školy, predkladajú aj potvrdenie o zdravotnom stave dieťaťa od všeobecného lekára pre deti a dorast, ktorá obsahuje aj údaje o povinnom očkovaní. Žiadosť podaná bez tohto  potvrdenia nie je kompletná a nebude akceptovaná.    </w:t>
      </w:r>
    </w:p>
    <w:p w:rsidR="007A5ECD" w:rsidRDefault="007A5ECD" w:rsidP="007A5ECD">
      <w:pPr>
        <w:pStyle w:val="normal"/>
        <w:pBdr>
          <w:top w:val="nil"/>
          <w:left w:val="nil"/>
          <w:bottom w:val="nil"/>
          <w:right w:val="nil"/>
          <w:between w:val="nil"/>
        </w:pBdr>
        <w:rPr>
          <w:color w:val="000000"/>
          <w:sz w:val="24"/>
          <w:szCs w:val="24"/>
        </w:rPr>
      </w:pPr>
      <w:r>
        <w:rPr>
          <w:color w:val="000000"/>
          <w:sz w:val="24"/>
          <w:szCs w:val="24"/>
        </w:rPr>
        <w:t xml:space="preserve"> Plniť povinné </w:t>
      </w:r>
      <w:proofErr w:type="spellStart"/>
      <w:r>
        <w:rPr>
          <w:color w:val="000000"/>
          <w:sz w:val="24"/>
          <w:szCs w:val="24"/>
        </w:rPr>
        <w:t>predprimárne</w:t>
      </w:r>
      <w:proofErr w:type="spellEnd"/>
      <w:r>
        <w:rPr>
          <w:color w:val="000000"/>
          <w:sz w:val="24"/>
          <w:szCs w:val="24"/>
        </w:rPr>
        <w:t xml:space="preserve"> vzdelávanie musí každé dieťa, ktoré do 31. augusta (vrátane): </w:t>
      </w:r>
    </w:p>
    <w:p w:rsidR="007A5ECD" w:rsidRDefault="007A5ECD" w:rsidP="007A5ECD">
      <w:pPr>
        <w:pStyle w:val="normal"/>
        <w:pBdr>
          <w:top w:val="nil"/>
          <w:left w:val="nil"/>
          <w:bottom w:val="nil"/>
          <w:right w:val="nil"/>
          <w:between w:val="nil"/>
        </w:pBdr>
        <w:spacing w:after="143"/>
        <w:rPr>
          <w:color w:val="000000"/>
          <w:sz w:val="24"/>
          <w:szCs w:val="24"/>
        </w:rPr>
      </w:pPr>
      <w:r>
        <w:rPr>
          <w:color w:val="000000"/>
          <w:sz w:val="24"/>
          <w:szCs w:val="24"/>
        </w:rPr>
        <w:t xml:space="preserve">- dovŕši päť rokov veku, t. j. dieťa podľa § 28a ods. 1 školského zákona, </w:t>
      </w:r>
    </w:p>
    <w:p w:rsidR="007A5ECD" w:rsidRDefault="007A5ECD" w:rsidP="007A5ECD">
      <w:pPr>
        <w:pStyle w:val="normal"/>
        <w:pBdr>
          <w:top w:val="nil"/>
          <w:left w:val="nil"/>
          <w:bottom w:val="nil"/>
          <w:right w:val="nil"/>
          <w:between w:val="nil"/>
        </w:pBdr>
        <w:spacing w:after="143"/>
        <w:rPr>
          <w:color w:val="000000"/>
          <w:sz w:val="24"/>
          <w:szCs w:val="24"/>
        </w:rPr>
      </w:pPr>
      <w:r>
        <w:rPr>
          <w:color w:val="000000"/>
          <w:sz w:val="24"/>
          <w:szCs w:val="24"/>
        </w:rPr>
        <w:t xml:space="preserve">- dovŕši päť rokov veku a povinné </w:t>
      </w:r>
      <w:proofErr w:type="spellStart"/>
      <w:r>
        <w:rPr>
          <w:color w:val="000000"/>
          <w:sz w:val="24"/>
          <w:szCs w:val="24"/>
        </w:rPr>
        <w:t>predprimárne</w:t>
      </w:r>
      <w:proofErr w:type="spellEnd"/>
      <w:r>
        <w:rPr>
          <w:color w:val="000000"/>
          <w:sz w:val="24"/>
          <w:szCs w:val="24"/>
        </w:rPr>
        <w:t xml:space="preserve"> vzdelávanie plní formou individuálneho vzdelávania, t. j. dieťa podľa § 28b ods. 2 školského zákona, </w:t>
      </w:r>
    </w:p>
    <w:p w:rsidR="007A5ECD" w:rsidRDefault="007A5ECD" w:rsidP="007A5ECD">
      <w:pPr>
        <w:pStyle w:val="normal"/>
        <w:pBdr>
          <w:top w:val="nil"/>
          <w:left w:val="nil"/>
          <w:bottom w:val="nil"/>
          <w:right w:val="nil"/>
          <w:between w:val="nil"/>
        </w:pBdr>
        <w:spacing w:after="143"/>
        <w:rPr>
          <w:color w:val="000000"/>
          <w:sz w:val="24"/>
          <w:szCs w:val="24"/>
        </w:rPr>
      </w:pPr>
      <w:r>
        <w:rPr>
          <w:color w:val="000000"/>
          <w:sz w:val="24"/>
          <w:szCs w:val="24"/>
        </w:rPr>
        <w:t xml:space="preserve">- dovŕši šesť rokov veku, ale nedosiahlo školskú spôsobilosť, t. j. dieťa podľa § 28a ods. 3 školského zákona – toto dieťa bude pokračovať v plnení povinného </w:t>
      </w:r>
      <w:proofErr w:type="spellStart"/>
      <w:r>
        <w:rPr>
          <w:color w:val="000000"/>
          <w:sz w:val="24"/>
          <w:szCs w:val="24"/>
        </w:rPr>
        <w:t>predprimárneho</w:t>
      </w:r>
      <w:proofErr w:type="spellEnd"/>
      <w:r>
        <w:rPr>
          <w:color w:val="000000"/>
          <w:sz w:val="24"/>
          <w:szCs w:val="24"/>
        </w:rPr>
        <w:t xml:space="preserve"> vzdelávania ešte jeden školský rok, </w:t>
      </w:r>
    </w:p>
    <w:p w:rsidR="007A5ECD" w:rsidRDefault="007A5ECD" w:rsidP="007A5ECD">
      <w:pPr>
        <w:pStyle w:val="normal"/>
        <w:pBdr>
          <w:top w:val="nil"/>
          <w:left w:val="nil"/>
          <w:bottom w:val="nil"/>
          <w:right w:val="nil"/>
          <w:between w:val="nil"/>
        </w:pBdr>
        <w:spacing w:after="142"/>
        <w:rPr>
          <w:color w:val="000000"/>
          <w:sz w:val="24"/>
          <w:szCs w:val="24"/>
        </w:rPr>
      </w:pPr>
      <w:r>
        <w:rPr>
          <w:color w:val="000000"/>
          <w:sz w:val="24"/>
          <w:szCs w:val="24"/>
        </w:rPr>
        <w:t xml:space="preserve">- nedovŕši päť rokov veku, ale jeho zákonný zástupca k žiadosti o vedenie dieťaťa ako dieťaťa plniaceho povinné </w:t>
      </w:r>
      <w:proofErr w:type="spellStart"/>
      <w:r>
        <w:rPr>
          <w:color w:val="000000"/>
          <w:sz w:val="24"/>
          <w:szCs w:val="24"/>
        </w:rPr>
        <w:t>predprimárne</w:t>
      </w:r>
      <w:proofErr w:type="spellEnd"/>
      <w:r>
        <w:rPr>
          <w:color w:val="000000"/>
          <w:sz w:val="24"/>
          <w:szCs w:val="24"/>
        </w:rPr>
        <w:t xml:space="preserve"> vzdelávanie predloží súhlasné vyjadrenie príslušného zariadenia poradenstva a prevencie a súhlasné vyjadrenie všeobecného lekára pre deti a dorast, t. j. deti podľa § 28a ods. 5 školského zákona, </w:t>
      </w:r>
    </w:p>
    <w:p w:rsidR="007A5ECD" w:rsidRDefault="007A5ECD" w:rsidP="007A5ECD">
      <w:pPr>
        <w:pStyle w:val="normal"/>
        <w:pBdr>
          <w:top w:val="nil"/>
          <w:left w:val="nil"/>
          <w:bottom w:val="nil"/>
          <w:right w:val="nil"/>
          <w:between w:val="nil"/>
        </w:pBdr>
        <w:rPr>
          <w:color w:val="000000"/>
          <w:sz w:val="24"/>
          <w:szCs w:val="24"/>
        </w:rPr>
      </w:pPr>
      <w:r>
        <w:rPr>
          <w:color w:val="000000"/>
          <w:sz w:val="24"/>
          <w:szCs w:val="24"/>
        </w:rPr>
        <w:t>- dovŕši päť rokov veku, ale zo zdravotných dôvodov je oslobodené od povinnosti dochádzať do materskej školy</w:t>
      </w:r>
      <w:r>
        <w:rPr>
          <w:b/>
          <w:color w:val="000000"/>
          <w:sz w:val="24"/>
          <w:szCs w:val="24"/>
        </w:rPr>
        <w:t xml:space="preserve">, </w:t>
      </w:r>
      <w:r>
        <w:rPr>
          <w:color w:val="000000"/>
          <w:sz w:val="24"/>
          <w:szCs w:val="24"/>
        </w:rPr>
        <w:t xml:space="preserve">lebo mu jeho zdravotný stav neumožňuje vzdelávať sa, t. j. dieťa podľa § 28a ods. 6 školského zákona.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lastRenderedPageBreak/>
        <w:t xml:space="preserve">  </w:t>
      </w:r>
      <w:r>
        <w:rPr>
          <w:color w:val="000000"/>
          <w:sz w:val="23"/>
          <w:szCs w:val="23"/>
        </w:rPr>
        <w:t xml:space="preserve">Ak dieťa </w:t>
      </w:r>
      <w:r>
        <w:rPr>
          <w:color w:val="000000"/>
          <w:sz w:val="24"/>
          <w:szCs w:val="24"/>
        </w:rPr>
        <w:t xml:space="preserve">po dovŕšení šiesteho roka veku </w:t>
      </w:r>
      <w:r>
        <w:rPr>
          <w:b/>
          <w:color w:val="000000"/>
          <w:sz w:val="24"/>
          <w:szCs w:val="24"/>
        </w:rPr>
        <w:t>nedosiahne školskú spôsobilosť</w:t>
      </w:r>
      <w:r>
        <w:rPr>
          <w:color w:val="000000"/>
          <w:sz w:val="24"/>
          <w:szCs w:val="24"/>
        </w:rPr>
        <w:t>,</w:t>
      </w:r>
      <w:r>
        <w:rPr>
          <w:color w:val="000000"/>
          <w:sz w:val="23"/>
          <w:szCs w:val="23"/>
        </w:rPr>
        <w:t xml:space="preserve"> </w:t>
      </w:r>
      <w:r>
        <w:rPr>
          <w:color w:val="000000"/>
          <w:sz w:val="24"/>
          <w:szCs w:val="24"/>
        </w:rPr>
        <w:t>riaditeľ</w:t>
      </w:r>
      <w:r>
        <w:rPr>
          <w:b/>
          <w:color w:val="000000"/>
          <w:sz w:val="23"/>
          <w:szCs w:val="23"/>
        </w:rPr>
        <w:t xml:space="preserve"> </w:t>
      </w:r>
      <w:r>
        <w:rPr>
          <w:color w:val="000000"/>
          <w:sz w:val="23"/>
          <w:szCs w:val="23"/>
        </w:rPr>
        <w:t xml:space="preserve">materskej školy podľa § 5 ods. 14 písm. f) zákona č. 596/2003 Z. z. rozhodne o pokračovaní plnenia povinného </w:t>
      </w:r>
      <w:proofErr w:type="spellStart"/>
      <w:r>
        <w:rPr>
          <w:color w:val="000000"/>
          <w:sz w:val="23"/>
          <w:szCs w:val="23"/>
        </w:rPr>
        <w:t>predprimárneho</w:t>
      </w:r>
      <w:proofErr w:type="spellEnd"/>
      <w:r>
        <w:rPr>
          <w:color w:val="000000"/>
          <w:sz w:val="23"/>
          <w:szCs w:val="23"/>
        </w:rPr>
        <w:t xml:space="preserve"> vzdelávania</w:t>
      </w:r>
      <w:r>
        <w:rPr>
          <w:b/>
          <w:color w:val="000000"/>
          <w:sz w:val="23"/>
          <w:szCs w:val="23"/>
        </w:rPr>
        <w:t xml:space="preserve"> </w:t>
      </w:r>
      <w:r>
        <w:rPr>
          <w:color w:val="000000"/>
          <w:sz w:val="24"/>
          <w:szCs w:val="24"/>
        </w:rPr>
        <w:t xml:space="preserve">/po predložení potrebných príloh zákonným zástupcom/.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Prijatiu zdravého alebo zdravotne znevýhodneného dieťaťa do MŠ môže predchádzať adaptačný alebo diagnostický pobyt dieťaťa, ktorý nemôže byť dlhší, ako tri mesiace. O forme pobytu sa rozhodne s prihliadnutím na individuálne osobitosti dieťaťa. V prípade zníženej adaptačnej schopnosti dieťaťa a v záujme jeho zdravého vývinu môže riaditeľ materskej školy, po prerokovaní so zákonnými zástupcami, alebo na základe ich písomnej žiadosti rozhodnúť o prerušení dochádzky na dohodnutý čas, alebo o  ukončení dochádzky do materskej školy.</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 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Zákonný zástupca je povinný informovať materskú školu o zmenách v zdravotnom stave dieťaťa, alebo o iných závažných skutočnostiach, ktoré by mohli mať vplyv na priebeh výchovy a vzdelávania dieťaťa / § 144 ods. 7 písm. d) zákona č.245/2008 </w:t>
      </w:r>
      <w:proofErr w:type="spellStart"/>
      <w:r>
        <w:rPr>
          <w:color w:val="000000"/>
          <w:sz w:val="24"/>
          <w:szCs w:val="24"/>
        </w:rPr>
        <w:t>z.Z</w:t>
      </w:r>
      <w:proofErr w:type="spellEnd"/>
      <w:r>
        <w:rPr>
          <w:color w:val="000000"/>
          <w:sz w:val="24"/>
          <w:szCs w:val="24"/>
        </w:rPr>
        <w:t xml:space="preserve">. a č.209/2019 </w:t>
      </w:r>
      <w:proofErr w:type="spellStart"/>
      <w:r>
        <w:rPr>
          <w:color w:val="000000"/>
          <w:sz w:val="24"/>
          <w:szCs w:val="24"/>
        </w:rPr>
        <w:t>Z.z</w:t>
      </w:r>
      <w:proofErr w:type="spellEnd"/>
      <w:r>
        <w:rPr>
          <w:color w:val="000000"/>
          <w:sz w:val="24"/>
          <w:szCs w:val="24"/>
        </w:rPr>
        <w:t>.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Ak tak neurobia, riaditeľ ich bude písomne informovať o tom, že po zistení okolností, ktoré negatívne ovplyvňujú výchovu a vzdelávanie konkrétneho dieťaťa alebo ostatných detí zúčastňujúcich sa na uvedenom procese, pristúpi k tomu, že určí diagnostický pobyt dieťaťa, počas ktorého sa overí, či dôjde k zmene formy výchovy a vzdelávania / §108 zákona č.245/2008 </w:t>
      </w:r>
      <w:proofErr w:type="spellStart"/>
      <w:r>
        <w:rPr>
          <w:color w:val="000000"/>
          <w:sz w:val="24"/>
          <w:szCs w:val="24"/>
        </w:rPr>
        <w:t>Z.z</w:t>
      </w:r>
      <w:proofErr w:type="spellEnd"/>
      <w:r>
        <w:rPr>
          <w:color w:val="000000"/>
          <w:sz w:val="24"/>
          <w:szCs w:val="24"/>
        </w:rPr>
        <w:t xml:space="preserve">. a č.209/2019 </w:t>
      </w:r>
      <w:proofErr w:type="spellStart"/>
      <w:r>
        <w:rPr>
          <w:color w:val="000000"/>
          <w:sz w:val="24"/>
          <w:szCs w:val="24"/>
        </w:rPr>
        <w:t>Z.z</w:t>
      </w:r>
      <w:proofErr w:type="spellEnd"/>
      <w:r>
        <w:rPr>
          <w:color w:val="000000"/>
          <w:sz w:val="24"/>
          <w:szCs w:val="24"/>
        </w:rPr>
        <w:t xml:space="preserve">./, prípadne, že po predchádzajúcom opakovanom písomnom upozornení zákonného zástupcu pristúpi k vydaniu rozhodnutia o prerušení, alebo ukončení </w:t>
      </w:r>
      <w:proofErr w:type="spellStart"/>
      <w:r>
        <w:rPr>
          <w:color w:val="000000"/>
          <w:sz w:val="24"/>
          <w:szCs w:val="24"/>
        </w:rPr>
        <w:t>predprimárneho</w:t>
      </w:r>
      <w:proofErr w:type="spellEnd"/>
      <w:r>
        <w:rPr>
          <w:color w:val="000000"/>
          <w:sz w:val="24"/>
          <w:szCs w:val="24"/>
        </w:rPr>
        <w:t xml:space="preserve"> vzdelávania z dôvodu, že MŠ nie je schopná, vzhľadom na svoje podmienky / priestorové, personálne, materiálno-technické / poskytnúť dieťaťu výchovu a vzdelávanie primeranú druhu a stupňu jeho zdravotného znevýhodnenia.</w:t>
      </w:r>
    </w:p>
    <w:p w:rsidR="007A5ECD" w:rsidRDefault="007A5ECD" w:rsidP="007A5ECD">
      <w:pPr>
        <w:pStyle w:val="normal"/>
        <w:numPr>
          <w:ilvl w:val="0"/>
          <w:numId w:val="1"/>
        </w:numPr>
        <w:pBdr>
          <w:top w:val="nil"/>
          <w:left w:val="nil"/>
          <w:bottom w:val="nil"/>
          <w:right w:val="nil"/>
          <w:between w:val="nil"/>
        </w:pBdr>
        <w:spacing w:line="276" w:lineRule="auto"/>
        <w:rPr>
          <w:color w:val="000000"/>
          <w:sz w:val="24"/>
          <w:szCs w:val="24"/>
        </w:rPr>
      </w:pPr>
      <w:r>
        <w:rPr>
          <w:color w:val="000000"/>
          <w:sz w:val="24"/>
          <w:szCs w:val="24"/>
        </w:rPr>
        <w:t xml:space="preserve">Dieťa prijaté do materskej školy musí primerane svojmu veku ovládať základné </w:t>
      </w:r>
      <w:proofErr w:type="spellStart"/>
      <w:r>
        <w:rPr>
          <w:color w:val="000000"/>
          <w:sz w:val="24"/>
          <w:szCs w:val="24"/>
        </w:rPr>
        <w:t>sebaobslužné</w:t>
      </w:r>
      <w:proofErr w:type="spellEnd"/>
      <w:r>
        <w:rPr>
          <w:color w:val="000000"/>
          <w:sz w:val="24"/>
          <w:szCs w:val="24"/>
        </w:rPr>
        <w:t xml:space="preserve"> činnosti spojené s uspokojením svojich fyziologických potrieb / použitie toalety, umývanie rúk použitím mydla, vedieť použiť vreckovku, samostatne sa najesť, vyzliecť a obliecť odev  a iné / a slovne vyjadriť svoje potreby.</w:t>
      </w:r>
    </w:p>
    <w:p w:rsidR="007A5ECD" w:rsidRDefault="007A5ECD" w:rsidP="007A5ECD">
      <w:pPr>
        <w:pStyle w:val="normal"/>
        <w:numPr>
          <w:ilvl w:val="0"/>
          <w:numId w:val="1"/>
        </w:numPr>
        <w:pBdr>
          <w:top w:val="nil"/>
          <w:left w:val="nil"/>
          <w:bottom w:val="nil"/>
          <w:right w:val="nil"/>
          <w:between w:val="nil"/>
        </w:pBdr>
        <w:spacing w:after="200" w:line="276" w:lineRule="auto"/>
        <w:rPr>
          <w:color w:val="000000"/>
          <w:sz w:val="24"/>
          <w:szCs w:val="24"/>
        </w:rPr>
      </w:pPr>
      <w:r>
        <w:rPr>
          <w:color w:val="000000"/>
          <w:sz w:val="24"/>
          <w:szCs w:val="24"/>
        </w:rPr>
        <w:t xml:space="preserve">Prijatie dieťaťa s ochorením </w:t>
      </w:r>
      <w:r>
        <w:rPr>
          <w:i/>
          <w:color w:val="000000"/>
          <w:sz w:val="24"/>
          <w:szCs w:val="24"/>
        </w:rPr>
        <w:t>diabetes</w:t>
      </w:r>
      <w:r>
        <w:rPr>
          <w:color w:val="000000"/>
          <w:sz w:val="24"/>
          <w:szCs w:val="24"/>
        </w:rPr>
        <w:t>, následné úkony, stravovanie a ostatná starostlivosť spojená s uvedeným ochorením / meranie glukózy, podávanie inzulínu a iné / je možné iba na základe súhlasu po osobnej konzultácie s riaditeľkou MŠ, triednych učiteliek a odporučenia špecializovaného lekára.</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Deti do jednotlivých tried zaraďuje  na začiatku školského roka riaditeľka, spravidla podľa veku, tiež na základe osobitosti a vyspelosti dieťaťa a podľa kapacity jednotlivých tried.</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ind w:left="360"/>
        <w:jc w:val="both"/>
        <w:rPr>
          <w:b/>
          <w:color w:val="000000"/>
          <w:sz w:val="24"/>
          <w:szCs w:val="24"/>
        </w:rPr>
      </w:pPr>
      <w:r>
        <w:rPr>
          <w:b/>
          <w:color w:val="000000"/>
          <w:sz w:val="24"/>
          <w:szCs w:val="24"/>
        </w:rPr>
        <w:t xml:space="preserve">Pokiaľ dieťa svojim správaním sústavne narúša výchovno-vzdelávací proces a rodič dieťaťa po odporúčaní riaditeľkou materskej školy nenavštívil </w:t>
      </w:r>
      <w:proofErr w:type="spellStart"/>
      <w:r>
        <w:rPr>
          <w:b/>
          <w:color w:val="000000"/>
          <w:sz w:val="24"/>
          <w:szCs w:val="24"/>
        </w:rPr>
        <w:t>pedagogicko</w:t>
      </w:r>
      <w:proofErr w:type="spellEnd"/>
      <w:r>
        <w:rPr>
          <w:b/>
          <w:color w:val="000000"/>
          <w:sz w:val="24"/>
          <w:szCs w:val="24"/>
        </w:rPr>
        <w:t>- psychologickú poradňu a nemá záujem problémové správanie dieťaťa v spolupráci s odborníkmi riešiť, môže mu byť ukončená dochádzka do materskej školy.</w:t>
      </w:r>
    </w:p>
    <w:p w:rsidR="007A5ECD" w:rsidRDefault="007A5ECD" w:rsidP="007A5ECD">
      <w:pPr>
        <w:pStyle w:val="normal"/>
        <w:pBdr>
          <w:top w:val="nil"/>
          <w:left w:val="nil"/>
          <w:bottom w:val="nil"/>
          <w:right w:val="nil"/>
          <w:between w:val="nil"/>
        </w:pBdr>
        <w:ind w:left="360"/>
        <w:jc w:val="both"/>
        <w:rPr>
          <w:b/>
          <w:color w:val="000000"/>
          <w:sz w:val="24"/>
          <w:szCs w:val="24"/>
        </w:rPr>
      </w:pPr>
    </w:p>
    <w:p w:rsidR="007A5ECD" w:rsidRDefault="007A5ECD" w:rsidP="007A5ECD">
      <w:pPr>
        <w:pStyle w:val="normal"/>
        <w:pBdr>
          <w:top w:val="nil"/>
          <w:left w:val="nil"/>
          <w:bottom w:val="nil"/>
          <w:right w:val="nil"/>
          <w:between w:val="nil"/>
        </w:pBdr>
        <w:ind w:left="360"/>
        <w:jc w:val="both"/>
        <w:rPr>
          <w:color w:val="000000"/>
          <w:sz w:val="24"/>
          <w:szCs w:val="24"/>
        </w:rPr>
      </w:pPr>
    </w:p>
    <w:p w:rsidR="007A5ECD" w:rsidRDefault="007A5ECD" w:rsidP="007A5ECD">
      <w:pPr>
        <w:pStyle w:val="normal"/>
        <w:pBdr>
          <w:top w:val="nil"/>
          <w:left w:val="nil"/>
          <w:bottom w:val="nil"/>
          <w:right w:val="nil"/>
          <w:between w:val="nil"/>
        </w:pBdr>
        <w:ind w:left="360"/>
        <w:jc w:val="both"/>
        <w:rPr>
          <w:color w:val="000000"/>
          <w:sz w:val="24"/>
          <w:szCs w:val="24"/>
        </w:rPr>
      </w:pPr>
    </w:p>
    <w:p w:rsidR="007A5ECD" w:rsidRDefault="007A5ECD" w:rsidP="007A5ECD">
      <w:pPr>
        <w:pStyle w:val="normal"/>
        <w:pBdr>
          <w:top w:val="nil"/>
          <w:left w:val="nil"/>
          <w:bottom w:val="nil"/>
          <w:right w:val="nil"/>
          <w:between w:val="nil"/>
        </w:pBdr>
        <w:jc w:val="both"/>
        <w:rPr>
          <w:color w:val="000000"/>
          <w:sz w:val="24"/>
          <w:szCs w:val="24"/>
        </w:rPr>
      </w:pPr>
      <w:r>
        <w:rPr>
          <w:b/>
          <w:color w:val="000000"/>
          <w:sz w:val="24"/>
          <w:szCs w:val="24"/>
        </w:rPr>
        <w:lastRenderedPageBreak/>
        <w:t>3.3 Dochádzka detí do materskej školy</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 Rodič privádza dieťa do MŠ  spravidla od </w:t>
      </w:r>
      <w:r>
        <w:rPr>
          <w:b/>
          <w:color w:val="000000"/>
          <w:sz w:val="24"/>
          <w:szCs w:val="24"/>
        </w:rPr>
        <w:t>6.00</w:t>
      </w:r>
      <w:r>
        <w:rPr>
          <w:color w:val="000000"/>
          <w:sz w:val="24"/>
          <w:szCs w:val="24"/>
        </w:rPr>
        <w:t xml:space="preserve"> hod. do </w:t>
      </w:r>
      <w:r>
        <w:rPr>
          <w:b/>
          <w:color w:val="000000"/>
          <w:sz w:val="24"/>
          <w:szCs w:val="24"/>
        </w:rPr>
        <w:t>8.00 hod</w:t>
      </w:r>
      <w:r>
        <w:rPr>
          <w:color w:val="000000"/>
          <w:sz w:val="24"/>
          <w:szCs w:val="24"/>
        </w:rPr>
        <w:t xml:space="preserve">. a prevezme ho spravidla od </w:t>
      </w:r>
      <w:r w:rsidRPr="0017417F">
        <w:rPr>
          <w:b/>
          <w:color w:val="000000"/>
          <w:sz w:val="24"/>
          <w:szCs w:val="24"/>
        </w:rPr>
        <w:t>15,00</w:t>
      </w:r>
      <w:r>
        <w:rPr>
          <w:color w:val="000000"/>
          <w:sz w:val="24"/>
          <w:szCs w:val="24"/>
        </w:rPr>
        <w:t xml:space="preserve"> hod. do </w:t>
      </w:r>
      <w:r>
        <w:rPr>
          <w:b/>
          <w:color w:val="000000"/>
          <w:sz w:val="24"/>
          <w:szCs w:val="24"/>
        </w:rPr>
        <w:t>16,30</w:t>
      </w:r>
      <w:r>
        <w:rPr>
          <w:color w:val="000000"/>
          <w:sz w:val="24"/>
          <w:szCs w:val="24"/>
        </w:rPr>
        <w:t xml:space="preserve"> hod. Ranný neskorší príchod si dohodne vopred s triednou učiteľkou tak, aby nenarušil činnosť ostatných detí. Po 8,00 hod. bude budova MŠ uzatvorená a zamestnanci majú zakázané budovu otvárať. Rodičia sú povinní toto rozhodnutie rešpektovať. V prípade dochádzky v priebehu dňa dohodne zákonný zástupca čas jeho príchodu a spôsob stravovania tak, aby nenarušil priebeh ( napr. neobmedzil pobyt vonku a pod.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Opakované neskoré  prevzatie dieťaťa a tiež oneskorené  príchody budú zaznamenané do určeného zošita. Ak sa uvedené zopakuje trikrát, zákonný zástupca bude písomne upozornený na porušovanie Školského poriadku školy, ak aj po písomnom upozornení nepríde k náprave, bude ukončená dochádzka dieťaťa do materskej školy.</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jc w:val="both"/>
        <w:rPr>
          <w:color w:val="000000"/>
          <w:sz w:val="24"/>
          <w:szCs w:val="24"/>
        </w:rPr>
      </w:pPr>
      <w:r>
        <w:rPr>
          <w:b/>
          <w:color w:val="000000"/>
          <w:sz w:val="24"/>
          <w:szCs w:val="24"/>
        </w:rPr>
        <w:t>Neprítomnosť dieťaťa a odhlásenie zo stravy</w:t>
      </w:r>
    </w:p>
    <w:p w:rsidR="007A5ECD" w:rsidRDefault="007A5ECD" w:rsidP="007A5ECD">
      <w:pPr>
        <w:pStyle w:val="normal"/>
        <w:numPr>
          <w:ilvl w:val="0"/>
          <w:numId w:val="2"/>
        </w:numPr>
        <w:pBdr>
          <w:top w:val="nil"/>
          <w:left w:val="nil"/>
          <w:bottom w:val="nil"/>
          <w:right w:val="nil"/>
          <w:between w:val="nil"/>
        </w:pBdr>
        <w:jc w:val="both"/>
        <w:rPr>
          <w:color w:val="000000"/>
          <w:sz w:val="24"/>
          <w:szCs w:val="24"/>
        </w:rPr>
      </w:pPr>
      <w:r>
        <w:rPr>
          <w:color w:val="000000"/>
          <w:sz w:val="24"/>
          <w:szCs w:val="24"/>
        </w:rPr>
        <w:t xml:space="preserve">oznámi rodič </w:t>
      </w:r>
      <w:r>
        <w:rPr>
          <w:b/>
          <w:color w:val="000000"/>
          <w:sz w:val="24"/>
          <w:szCs w:val="24"/>
        </w:rPr>
        <w:t xml:space="preserve"> po víkende a prvý deň v týždni do 7,30 hod., ostatné dni  deň vopred do  11.00 hod. </w:t>
      </w:r>
    </w:p>
    <w:p w:rsidR="007A5ECD" w:rsidRDefault="007A5ECD" w:rsidP="007A5ECD">
      <w:pPr>
        <w:pStyle w:val="normal"/>
        <w:pBdr>
          <w:top w:val="nil"/>
          <w:left w:val="nil"/>
          <w:bottom w:val="nil"/>
          <w:right w:val="nil"/>
          <w:between w:val="nil"/>
        </w:pBdr>
        <w:rPr>
          <w:color w:val="000000"/>
          <w:sz w:val="24"/>
          <w:szCs w:val="24"/>
        </w:rPr>
      </w:pPr>
      <w:r>
        <w:rPr>
          <w:color w:val="000000"/>
          <w:sz w:val="24"/>
          <w:szCs w:val="24"/>
        </w:rPr>
        <w:t>Odhlasuje sa:</w:t>
      </w:r>
    </w:p>
    <w:p w:rsidR="007A5ECD" w:rsidRDefault="007A5ECD" w:rsidP="007A5ECD">
      <w:pPr>
        <w:pStyle w:val="normal"/>
        <w:numPr>
          <w:ilvl w:val="0"/>
          <w:numId w:val="3"/>
        </w:numPr>
        <w:pBdr>
          <w:top w:val="nil"/>
          <w:left w:val="nil"/>
          <w:bottom w:val="nil"/>
          <w:right w:val="nil"/>
          <w:between w:val="nil"/>
        </w:pBdr>
        <w:spacing w:line="276" w:lineRule="auto"/>
        <w:rPr>
          <w:color w:val="000000"/>
          <w:sz w:val="24"/>
          <w:szCs w:val="24"/>
        </w:rPr>
      </w:pPr>
      <w:r>
        <w:rPr>
          <w:color w:val="000000"/>
          <w:sz w:val="24"/>
          <w:szCs w:val="24"/>
        </w:rPr>
        <w:t>Telefonicky na čísle 037/6592778</w:t>
      </w:r>
    </w:p>
    <w:p w:rsidR="007A5ECD" w:rsidRDefault="007A5ECD" w:rsidP="007A5ECD">
      <w:pPr>
        <w:pStyle w:val="normal"/>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Zapísaním do zošita vo vstupnej hale  MŠ </w:t>
      </w:r>
    </w:p>
    <w:p w:rsidR="007A5ECD" w:rsidRDefault="007A5ECD" w:rsidP="007A5ECD">
      <w:pPr>
        <w:pStyle w:val="normal"/>
        <w:numPr>
          <w:ilvl w:val="0"/>
          <w:numId w:val="3"/>
        </w:numPr>
        <w:pBdr>
          <w:top w:val="nil"/>
          <w:left w:val="nil"/>
          <w:bottom w:val="nil"/>
          <w:right w:val="nil"/>
          <w:between w:val="nil"/>
        </w:pBdr>
        <w:spacing w:after="200" w:line="276" w:lineRule="auto"/>
        <w:rPr>
          <w:color w:val="000000"/>
          <w:sz w:val="24"/>
          <w:szCs w:val="24"/>
        </w:rPr>
      </w:pPr>
      <w:r>
        <w:rPr>
          <w:color w:val="000000"/>
          <w:sz w:val="24"/>
          <w:szCs w:val="24"/>
        </w:rPr>
        <w:t>Emailom vedúcej školskej jedálne – sj@velkezaluzie.eu</w:t>
      </w:r>
    </w:p>
    <w:p w:rsidR="007A5ECD" w:rsidRDefault="007A5ECD" w:rsidP="007A5ECD">
      <w:pPr>
        <w:pStyle w:val="normal"/>
        <w:pBdr>
          <w:top w:val="nil"/>
          <w:left w:val="nil"/>
          <w:bottom w:val="nil"/>
          <w:right w:val="nil"/>
          <w:between w:val="nil"/>
        </w:pBdr>
        <w:rPr>
          <w:color w:val="000000"/>
          <w:sz w:val="24"/>
          <w:szCs w:val="24"/>
        </w:rPr>
      </w:pPr>
      <w:r>
        <w:rPr>
          <w:color w:val="000000"/>
          <w:sz w:val="24"/>
          <w:szCs w:val="24"/>
        </w:rPr>
        <w:t>V prípade, že rodič nemôže, alebo nestihne včas dieťa odhlásiť, príde si obed vyzdvihnúť do vlastných prinesených nádob čase od 11.30 hod. do 12.30 hod. v jedálni MŠ podľa pokynov hlavnej kuchárky, vedúcej ŠJ.</w:t>
      </w:r>
    </w:p>
    <w:p w:rsidR="007A5ECD" w:rsidRDefault="007A5ECD" w:rsidP="007A5ECD">
      <w:pPr>
        <w:pStyle w:val="normal"/>
        <w:pBdr>
          <w:top w:val="nil"/>
          <w:left w:val="nil"/>
          <w:bottom w:val="nil"/>
          <w:right w:val="nil"/>
          <w:between w:val="nil"/>
        </w:pBdr>
        <w:rPr>
          <w:color w:val="000000"/>
          <w:sz w:val="40"/>
          <w:szCs w:val="40"/>
        </w:rPr>
      </w:pPr>
      <w:r>
        <w:rPr>
          <w:color w:val="000000"/>
          <w:sz w:val="24"/>
          <w:szCs w:val="24"/>
        </w:rPr>
        <w:t>Za včas neodhlásenú, alebo nevyzdvihnutú stravu sa finančná náhrada neposkytuje</w:t>
      </w:r>
      <w:r>
        <w:rPr>
          <w:color w:val="000000"/>
          <w:sz w:val="40"/>
          <w:szCs w:val="40"/>
        </w:rPr>
        <w:t>.</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jc w:val="both"/>
        <w:rPr>
          <w:color w:val="000000"/>
          <w:sz w:val="24"/>
          <w:szCs w:val="24"/>
        </w:rPr>
      </w:pPr>
      <w:r>
        <w:rPr>
          <w:b/>
          <w:color w:val="000000"/>
          <w:sz w:val="24"/>
          <w:szCs w:val="24"/>
        </w:rPr>
        <w:t>Zákonní zástupcovia sú zodpovední za to, že odovzdajú dieťa do MŠ zdravé</w:t>
      </w:r>
      <w:r>
        <w:rPr>
          <w:color w:val="000000"/>
          <w:sz w:val="24"/>
          <w:szCs w:val="24"/>
        </w:rPr>
        <w:t>.</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Do materskej školy neprijímame deti</w:t>
      </w:r>
      <w:r>
        <w:rPr>
          <w:b/>
          <w:color w:val="000000"/>
          <w:sz w:val="24"/>
          <w:szCs w:val="24"/>
        </w:rPr>
        <w:t xml:space="preserve"> : </w:t>
      </w:r>
      <w:r>
        <w:rPr>
          <w:color w:val="000000"/>
          <w:sz w:val="24"/>
          <w:szCs w:val="24"/>
        </w:rPr>
        <w:t>so zvýšenou teplotou, užívajúce antibiotiká,</w:t>
      </w:r>
    </w:p>
    <w:p w:rsidR="007A5ECD" w:rsidRDefault="007A5ECD" w:rsidP="007A5ECD">
      <w:pPr>
        <w:pStyle w:val="normal"/>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s vírusovými a infekčnými ochoreniami, s hnačkami, so zvracaním, silným kašľom a hlienom. Zákonní zástupcovia sú povinní oznámiť výskyt infekčného ochorenia v mieste bydliska dieťaťa, aby sa v priestoroch školy mohli včas urobiť potrebné opatrenia.</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 Zákonný zástupca tiež predkladá potvrdenie od lekára o potvrdenej alergii dieťaťa.</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V prípade, že je dieťa v materskej škole neprítomné z dôvodu infekčného ochorenia                / COVID-19, </w:t>
      </w:r>
      <w:proofErr w:type="spellStart"/>
      <w:r>
        <w:rPr>
          <w:color w:val="000000"/>
          <w:sz w:val="24"/>
          <w:szCs w:val="24"/>
        </w:rPr>
        <w:t>pedikulóza</w:t>
      </w:r>
      <w:proofErr w:type="spellEnd"/>
      <w:r>
        <w:rPr>
          <w:color w:val="000000"/>
          <w:sz w:val="24"/>
          <w:szCs w:val="24"/>
        </w:rPr>
        <w:t xml:space="preserve">, iné /, po opätovnom návrate do MŠ je zákonný zástupca povinný preukázať  triednym učiteľkám písomný doklad od pediatra o tom, že je dieťa je zdravé a môže navštevovať kolektívne zariadenie.   </w:t>
      </w:r>
    </w:p>
    <w:p w:rsidR="007A5ECD" w:rsidRDefault="007A5ECD" w:rsidP="007A5ECD">
      <w:pPr>
        <w:pStyle w:val="normal"/>
        <w:pBdr>
          <w:top w:val="nil"/>
          <w:left w:val="nil"/>
          <w:bottom w:val="nil"/>
          <w:right w:val="nil"/>
          <w:between w:val="nil"/>
        </w:pBdr>
        <w:jc w:val="both"/>
        <w:rPr>
          <w:color w:val="000000"/>
          <w:sz w:val="24"/>
          <w:szCs w:val="24"/>
          <w:highlight w:val="green"/>
        </w:rPr>
      </w:pPr>
      <w:r>
        <w:rPr>
          <w:color w:val="000000"/>
          <w:sz w:val="24"/>
          <w:szCs w:val="24"/>
        </w:rPr>
        <w:t xml:space="preserve">Najneskôr do 5 – </w:t>
      </w:r>
      <w:proofErr w:type="spellStart"/>
      <w:r>
        <w:rPr>
          <w:color w:val="000000"/>
          <w:sz w:val="24"/>
          <w:szCs w:val="24"/>
        </w:rPr>
        <w:t>tich</w:t>
      </w:r>
      <w:proofErr w:type="spellEnd"/>
      <w:r>
        <w:rPr>
          <w:color w:val="000000"/>
          <w:sz w:val="24"/>
          <w:szCs w:val="24"/>
        </w:rPr>
        <w:t xml:space="preserve"> pracovných dní od začiatku neprítomnosti dieťaťa oznámi zákonný zástupca dôvod a predpokladaný čas jeho neprítomnosti. Ak je neprítomnosť dlhšia ako 30  po sebe nasledujúcich dní, oznámi riaditeľke dôvod neprítomnosti písomne, pričom dĺžku choroby vyznačí lekár. Pri opätovnom nástupe dieťaťa do materskej školy predloží písomné vyhlásenie o bezpríznakovosti dieťaťa – </w:t>
      </w:r>
      <w:r w:rsidRPr="0017417F">
        <w:rPr>
          <w:color w:val="000000"/>
          <w:sz w:val="24"/>
          <w:szCs w:val="24"/>
        </w:rPr>
        <w:t>po piatich dňoch neprítomnosti vrátane víkendov a sviatkov /.</w:t>
      </w:r>
      <w:r>
        <w:rPr>
          <w:color w:val="000000"/>
          <w:sz w:val="24"/>
          <w:szCs w:val="24"/>
        </w:rPr>
        <w:t xml:space="preserve">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Prevzatie dieťaťa môže pedagogický zamestnanec odmietnuť ak po vykonaní ranného filtra zistil, že jeho zdravotný stav nie je vhodný na prijatie do materskej školy- podľa §24 ods.9 </w:t>
      </w:r>
      <w:proofErr w:type="spellStart"/>
      <w:r>
        <w:rPr>
          <w:color w:val="000000"/>
          <w:sz w:val="24"/>
          <w:szCs w:val="24"/>
        </w:rPr>
        <w:t>písm.a</w:t>
      </w:r>
      <w:proofErr w:type="spellEnd"/>
      <w:r>
        <w:rPr>
          <w:color w:val="000000"/>
          <w:sz w:val="24"/>
          <w:szCs w:val="24"/>
        </w:rPr>
        <w:t xml:space="preserve">),b) zákona č.355/2007 </w:t>
      </w:r>
      <w:proofErr w:type="spellStart"/>
      <w:r>
        <w:rPr>
          <w:color w:val="000000"/>
          <w:sz w:val="24"/>
          <w:szCs w:val="24"/>
        </w:rPr>
        <w:t>Z.z</w:t>
      </w:r>
      <w:proofErr w:type="spellEnd"/>
      <w:r>
        <w:rPr>
          <w:color w:val="000000"/>
          <w:sz w:val="24"/>
          <w:szCs w:val="24"/>
        </w:rPr>
        <w:t>. o ochrane, podpore a rozvoji verejného zdravia</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rPr>
          <w:rFonts w:ascii="Times New Roman" w:hAnsi="Times New Roman" w:cs="Times New Roman"/>
          <w:color w:val="000000"/>
          <w:sz w:val="24"/>
          <w:szCs w:val="24"/>
        </w:rPr>
      </w:pPr>
      <w:r w:rsidRPr="007A5ECD">
        <w:rPr>
          <w:rFonts w:ascii="Times New Roman" w:hAnsi="Times New Roman" w:cs="Times New Roman"/>
          <w:color w:val="000000"/>
          <w:sz w:val="24"/>
          <w:szCs w:val="24"/>
        </w:rPr>
        <w:t>Ak zákonný zástupca ani do 14 dní neoznámi riaditeľovi dôvod neprítomnosti dieťaťa, alebo závažným spôsobom poruší školský poriadok, riaditeľ materskej školy po predchádzajúcom</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lastRenderedPageBreak/>
        <w:t>upozornení zákonného zástupcu môže rozhodnúť o ukončení dochádzky dieťaťa do materskej školy.</w:t>
      </w:r>
    </w:p>
    <w:p w:rsidR="007A5ECD" w:rsidRDefault="007A5ECD" w:rsidP="007A5ECD">
      <w:pPr>
        <w:pStyle w:val="normal"/>
        <w:pBdr>
          <w:top w:val="nil"/>
          <w:left w:val="nil"/>
          <w:bottom w:val="nil"/>
          <w:right w:val="nil"/>
          <w:between w:val="nil"/>
        </w:pBdr>
        <w:jc w:val="both"/>
        <w:rPr>
          <w:color w:val="000000"/>
          <w:sz w:val="24"/>
          <w:szCs w:val="24"/>
          <w:highlight w:val="yellow"/>
        </w:rPr>
      </w:pPr>
      <w:r>
        <w:rPr>
          <w:b/>
          <w:color w:val="000000"/>
          <w:sz w:val="24"/>
          <w:szCs w:val="24"/>
        </w:rPr>
        <w:t xml:space="preserve">Osobitným prípadom sú deti plniace povinné </w:t>
      </w:r>
      <w:proofErr w:type="spellStart"/>
      <w:r>
        <w:rPr>
          <w:b/>
          <w:color w:val="000000"/>
          <w:sz w:val="24"/>
          <w:szCs w:val="24"/>
        </w:rPr>
        <w:t>predprimárne</w:t>
      </w:r>
      <w:proofErr w:type="spellEnd"/>
      <w:r>
        <w:rPr>
          <w:b/>
          <w:color w:val="000000"/>
          <w:sz w:val="24"/>
          <w:szCs w:val="24"/>
        </w:rPr>
        <w:t xml:space="preserve"> vzdelávanie</w:t>
      </w:r>
      <w:r>
        <w:rPr>
          <w:color w:val="000000"/>
          <w:sz w:val="24"/>
          <w:szCs w:val="24"/>
        </w:rPr>
        <w:t xml:space="preserve">, kedy zákonný zástupca predkladá triednym učiteľkám ospravedlnenie neprítomnosti za každý deň neprítomnosti dieťaťa v MŠ.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V prípade iných dôvodov neprítomnosti dieťaťa v MŠ / napríklad plánovaná dovolenka, výlet, iné / zákonný zástupca písomne oznámi triednym učiteľkám dôvod a dĺžku neprítomnosti.</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Za evidenciu neprítomnosti detí zodpovedá triedna učiteľka. </w:t>
      </w: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Ak zákonný zástupca nebude dbať o riadne plnenie povinného </w:t>
      </w:r>
      <w:proofErr w:type="spellStart"/>
      <w:r>
        <w:rPr>
          <w:color w:val="000000"/>
          <w:sz w:val="24"/>
          <w:szCs w:val="24"/>
        </w:rPr>
        <w:t>predprimárneho</w:t>
      </w:r>
      <w:proofErr w:type="spellEnd"/>
      <w:r>
        <w:rPr>
          <w:color w:val="000000"/>
          <w:sz w:val="24"/>
          <w:szCs w:val="24"/>
        </w:rPr>
        <w:t xml:space="preserve"> vzdelávania, riaditeľ materskej školy má podľa § 5 ods. 15 zákona č. 596/2003 Z. z. povinnosť oznámiť obci (v ktorej má dieťa trvalý pobyt) a úradu práce, sociálnych vecí a rodiny podľa miesta trvalého pobytu alebo prechodného pobytu oprávnenej osoby (zákonného zástupcu dieťaťa) konkrétne prípady, keď zákonný zástupca dieťaťa nedbá o riadne plnenie povinného </w:t>
      </w:r>
      <w:proofErr w:type="spellStart"/>
      <w:r>
        <w:rPr>
          <w:color w:val="000000"/>
          <w:sz w:val="24"/>
          <w:szCs w:val="24"/>
        </w:rPr>
        <w:t>predprimárneho</w:t>
      </w:r>
      <w:proofErr w:type="spellEnd"/>
      <w:r>
        <w:rPr>
          <w:color w:val="000000"/>
          <w:sz w:val="24"/>
          <w:szCs w:val="24"/>
        </w:rPr>
        <w:t xml:space="preserve"> vzdelávania. Zanedbávanie riadneho plnenia povinného </w:t>
      </w:r>
      <w:proofErr w:type="spellStart"/>
      <w:r>
        <w:rPr>
          <w:color w:val="000000"/>
          <w:sz w:val="24"/>
          <w:szCs w:val="24"/>
        </w:rPr>
        <w:t>predprimárneho</w:t>
      </w:r>
      <w:proofErr w:type="spellEnd"/>
      <w:r>
        <w:rPr>
          <w:color w:val="000000"/>
          <w:sz w:val="24"/>
          <w:szCs w:val="24"/>
        </w:rPr>
        <w:t xml:space="preserve"> vzdelávania príslušný úrad práce sociálnych vecí a rodiny bude následne posudzovať podľa § 12a ods. 1 písm. a) zákona č. 600/2003 Z. z. uplatnením inštitútu osobitného príjemcu. </w:t>
      </w:r>
    </w:p>
    <w:p w:rsidR="007A5ECD" w:rsidRDefault="007A5ECD" w:rsidP="007A5ECD">
      <w:pPr>
        <w:pStyle w:val="normal"/>
        <w:pBdr>
          <w:top w:val="nil"/>
          <w:left w:val="nil"/>
          <w:bottom w:val="nil"/>
          <w:right w:val="nil"/>
          <w:between w:val="nil"/>
        </w:pBdr>
        <w:jc w:val="both"/>
        <w:rPr>
          <w:color w:val="000000"/>
          <w:sz w:val="24"/>
          <w:szCs w:val="24"/>
        </w:rPr>
      </w:pPr>
      <w:r>
        <w:rPr>
          <w:b/>
          <w:color w:val="000000"/>
          <w:sz w:val="24"/>
          <w:szCs w:val="24"/>
        </w:rPr>
        <w:t>Ospravedlnenie neprítomnosti</w:t>
      </w:r>
      <w:r>
        <w:rPr>
          <w:color w:val="000000"/>
          <w:sz w:val="24"/>
          <w:szCs w:val="24"/>
        </w:rPr>
        <w:t xml:space="preserve"> podľa rozhodnutia ministra školstva rodič môže svojím rozhodnutím ospravedlniť žiaka na 5 po sebe idúcich vyučovacích dní/dieťa s povinným </w:t>
      </w:r>
      <w:proofErr w:type="spellStart"/>
      <w:r>
        <w:rPr>
          <w:color w:val="000000"/>
          <w:sz w:val="24"/>
          <w:szCs w:val="24"/>
        </w:rPr>
        <w:t>predprimárnym</w:t>
      </w:r>
      <w:proofErr w:type="spellEnd"/>
      <w:r>
        <w:rPr>
          <w:color w:val="000000"/>
          <w:sz w:val="24"/>
          <w:szCs w:val="24"/>
        </w:rPr>
        <w:t xml:space="preserve"> vzdelávaním na 7 po sebe idúcich vyučovacích dní (víkendy a sviatky sa nepočítajú) aj z dôvodu ochorenia. Pri absencii viac ako 7 (dieťa s PPV) po sebe idúcich vyučovacích dní z dôvodu ochorenia musí dieťa s PPV predložiť „Potvrdenie od lekára“ od všeobecného lekára pre deti a dorast, ktorý má vedomosť o prebiehajúcom ochorení (bez obmedzenia počtu ospravedlnení počas školského roka). Rodičia detí s nepovinným </w:t>
      </w:r>
      <w:proofErr w:type="spellStart"/>
      <w:r>
        <w:rPr>
          <w:color w:val="000000"/>
          <w:sz w:val="24"/>
          <w:szCs w:val="24"/>
        </w:rPr>
        <w:t>predprimárnym</w:t>
      </w:r>
      <w:proofErr w:type="spellEnd"/>
      <w:r>
        <w:rPr>
          <w:color w:val="000000"/>
          <w:sz w:val="24"/>
          <w:szCs w:val="24"/>
        </w:rPr>
        <w:t xml:space="preserve"> vzdelávaním „Potvrdenie od lekára“ nepredkladajú. Potvrdenie od lekára môže byť škole alebo rodičovi zaslané aj e-mailom; pokiaľ lekár nevie potvrdenie zaslať e-mailom, môže lekár o ňom školu informovať telefonicky.</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jc w:val="both"/>
        <w:rPr>
          <w:color w:val="000000"/>
          <w:sz w:val="24"/>
          <w:szCs w:val="24"/>
        </w:rPr>
      </w:pPr>
      <w:r>
        <w:rPr>
          <w:b/>
          <w:color w:val="000000"/>
          <w:sz w:val="24"/>
          <w:szCs w:val="24"/>
        </w:rPr>
        <w:t>3. 4 Úhrada poplatkov za dochádzku do materskej školy</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Podľa  § 28 ods. 5 zákona NR SR č. 245/2008 Z .z. a č.209/2019 </w:t>
      </w:r>
      <w:proofErr w:type="spellStart"/>
      <w:r>
        <w:rPr>
          <w:color w:val="000000"/>
          <w:sz w:val="24"/>
          <w:szCs w:val="24"/>
        </w:rPr>
        <w:t>Z.z</w:t>
      </w:r>
      <w:proofErr w:type="spellEnd"/>
      <w:r>
        <w:rPr>
          <w:color w:val="000000"/>
          <w:sz w:val="24"/>
          <w:szCs w:val="24"/>
        </w:rPr>
        <w:t xml:space="preserve">. o výchove a vzdelávaní (školský zákon) a o zmene a doplnení niektorých zákonov, ako aj v zmysle § 35 zákona NR SR č.596 / 2003  Z. z. o štátnej správe v školstve a školskej samospráve v znení neskorších predpisov určil zriaďovateľ, Obec Veľké Zálužie, dodatkom č.1 Všeobecným záväzným nariadením č.5/2017  príspevok rodičov  na čiastočnú úhradu výdavkov materskej školy na výšku </w:t>
      </w:r>
      <w:r>
        <w:rPr>
          <w:b/>
          <w:color w:val="000000"/>
          <w:sz w:val="24"/>
          <w:szCs w:val="24"/>
        </w:rPr>
        <w:t>15,00 € mesačne</w:t>
      </w:r>
      <w:r>
        <w:rPr>
          <w:color w:val="000000"/>
          <w:sz w:val="24"/>
          <w:szCs w:val="24"/>
        </w:rPr>
        <w:t xml:space="preserve"> za dieťa k platbe </w:t>
      </w:r>
      <w:r>
        <w:rPr>
          <w:b/>
          <w:color w:val="000000"/>
          <w:sz w:val="24"/>
          <w:szCs w:val="24"/>
        </w:rPr>
        <w:t>do 10. dňa</w:t>
      </w:r>
      <w:r>
        <w:rPr>
          <w:color w:val="000000"/>
          <w:sz w:val="24"/>
          <w:szCs w:val="24"/>
        </w:rPr>
        <w:t xml:space="preserve"> v kalendárnom mesiaci / zákonný zástupca je povinný prispieť sumou 15% sumy životného minima na  jedno  nezaopatrené dieťa/. </w:t>
      </w:r>
    </w:p>
    <w:p w:rsidR="007A5ECD" w:rsidRDefault="007A5ECD" w:rsidP="007A5ECD">
      <w:pPr>
        <w:pStyle w:val="normal"/>
        <w:pBdr>
          <w:top w:val="nil"/>
          <w:left w:val="nil"/>
          <w:bottom w:val="nil"/>
          <w:right w:val="nil"/>
          <w:between w:val="nil"/>
        </w:pBdr>
        <w:jc w:val="both"/>
        <w:rPr>
          <w:color w:val="000000"/>
          <w:sz w:val="24"/>
          <w:szCs w:val="24"/>
        </w:rPr>
      </w:pPr>
    </w:p>
    <w:p w:rsidR="007A5ECD" w:rsidRDefault="007A5ECD" w:rsidP="007A5ECD">
      <w:pPr>
        <w:pStyle w:val="normal"/>
        <w:pBdr>
          <w:top w:val="nil"/>
          <w:left w:val="nil"/>
          <w:bottom w:val="nil"/>
          <w:right w:val="nil"/>
          <w:between w:val="nil"/>
        </w:pBdr>
        <w:jc w:val="both"/>
        <w:rPr>
          <w:color w:val="000000"/>
          <w:sz w:val="24"/>
          <w:szCs w:val="24"/>
        </w:rPr>
      </w:pPr>
      <w:r>
        <w:rPr>
          <w:color w:val="000000"/>
          <w:sz w:val="24"/>
          <w:szCs w:val="24"/>
        </w:rPr>
        <w:t xml:space="preserve"> Od povinného príspevku za pobyt dieťaťa v materskej škole je oslobodený zákonný zástupca,      ak:</w:t>
      </w:r>
    </w:p>
    <w:p w:rsidR="007A5ECD" w:rsidRDefault="007A5ECD" w:rsidP="007A5ECD">
      <w:pPr>
        <w:pStyle w:val="normal"/>
        <w:numPr>
          <w:ilvl w:val="0"/>
          <w:numId w:val="4"/>
        </w:numPr>
        <w:pBdr>
          <w:top w:val="nil"/>
          <w:left w:val="nil"/>
          <w:bottom w:val="nil"/>
          <w:right w:val="nil"/>
          <w:between w:val="nil"/>
        </w:pBdr>
        <w:tabs>
          <w:tab w:val="left" w:pos="1020"/>
        </w:tabs>
        <w:jc w:val="both"/>
        <w:rPr>
          <w:color w:val="000000"/>
          <w:sz w:val="24"/>
          <w:szCs w:val="24"/>
        </w:rPr>
      </w:pPr>
      <w:r>
        <w:rPr>
          <w:color w:val="000000"/>
          <w:sz w:val="24"/>
          <w:szCs w:val="24"/>
        </w:rPr>
        <w:t>má jeden rok pred plnením povinnej školskej dochádzky</w:t>
      </w:r>
    </w:p>
    <w:p w:rsidR="007A5ECD" w:rsidRDefault="007A5ECD" w:rsidP="007A5ECD">
      <w:pPr>
        <w:pStyle w:val="normal"/>
        <w:numPr>
          <w:ilvl w:val="0"/>
          <w:numId w:val="4"/>
        </w:numPr>
        <w:pBdr>
          <w:top w:val="nil"/>
          <w:left w:val="nil"/>
          <w:bottom w:val="nil"/>
          <w:right w:val="nil"/>
          <w:between w:val="nil"/>
        </w:pBdr>
        <w:tabs>
          <w:tab w:val="left" w:pos="1020"/>
        </w:tabs>
        <w:jc w:val="both"/>
        <w:rPr>
          <w:color w:val="000000"/>
          <w:sz w:val="24"/>
          <w:szCs w:val="24"/>
        </w:rPr>
      </w:pPr>
      <w:r>
        <w:rPr>
          <w:color w:val="000000"/>
          <w:sz w:val="24"/>
          <w:szCs w:val="24"/>
        </w:rPr>
        <w:t>predložil riaditeľovi materskej školy doklad o tom, že je poberateľom dávky v hmotnej núdzi (toto potvrdenie obnovuje polročne – január, júl príslušného   roka,  prípadne pri zmene )</w:t>
      </w:r>
    </w:p>
    <w:p w:rsidR="007A5ECD" w:rsidRDefault="007A5ECD" w:rsidP="007A5ECD">
      <w:pPr>
        <w:pStyle w:val="normal"/>
        <w:numPr>
          <w:ilvl w:val="0"/>
          <w:numId w:val="4"/>
        </w:numPr>
        <w:pBdr>
          <w:top w:val="nil"/>
          <w:left w:val="nil"/>
          <w:bottom w:val="nil"/>
          <w:right w:val="nil"/>
          <w:between w:val="nil"/>
        </w:pBdr>
        <w:tabs>
          <w:tab w:val="left" w:pos="1020"/>
        </w:tabs>
        <w:jc w:val="both"/>
        <w:rPr>
          <w:color w:val="000000"/>
          <w:sz w:val="24"/>
          <w:szCs w:val="24"/>
        </w:rPr>
      </w:pPr>
      <w:r>
        <w:rPr>
          <w:color w:val="000000"/>
          <w:sz w:val="24"/>
          <w:szCs w:val="24"/>
        </w:rPr>
        <w:t>je umiestnené v materskej škole na základe rozhodnutia súdu</w:t>
      </w:r>
    </w:p>
    <w:p w:rsidR="007A5ECD" w:rsidRDefault="007A5ECD" w:rsidP="007A5ECD">
      <w:pPr>
        <w:pStyle w:val="normal"/>
        <w:numPr>
          <w:ilvl w:val="0"/>
          <w:numId w:val="4"/>
        </w:numPr>
        <w:pBdr>
          <w:top w:val="nil"/>
          <w:left w:val="nil"/>
          <w:bottom w:val="nil"/>
          <w:right w:val="nil"/>
          <w:between w:val="nil"/>
        </w:pBdr>
        <w:tabs>
          <w:tab w:val="left" w:pos="1020"/>
        </w:tabs>
        <w:jc w:val="both"/>
        <w:rPr>
          <w:color w:val="000000"/>
          <w:sz w:val="24"/>
          <w:szCs w:val="24"/>
        </w:rPr>
      </w:pPr>
      <w:r>
        <w:rPr>
          <w:color w:val="000000"/>
          <w:sz w:val="24"/>
          <w:szCs w:val="24"/>
        </w:rPr>
        <w:t xml:space="preserve">na základe rozhodnutia riaditeľky školy má dieťa prerušenú dochádzku do materskej školy </w:t>
      </w:r>
    </w:p>
    <w:p w:rsidR="007A5ECD" w:rsidRDefault="007A5ECD" w:rsidP="007A5ECD">
      <w:pPr>
        <w:pStyle w:val="normal"/>
        <w:numPr>
          <w:ilvl w:val="0"/>
          <w:numId w:val="4"/>
        </w:numPr>
        <w:pBdr>
          <w:top w:val="nil"/>
          <w:left w:val="nil"/>
          <w:bottom w:val="nil"/>
          <w:right w:val="nil"/>
          <w:between w:val="nil"/>
        </w:pBdr>
        <w:tabs>
          <w:tab w:val="left" w:pos="1020"/>
        </w:tabs>
        <w:jc w:val="both"/>
        <w:rPr>
          <w:color w:val="000000"/>
          <w:sz w:val="24"/>
          <w:szCs w:val="24"/>
        </w:rPr>
      </w:pPr>
      <w:r>
        <w:rPr>
          <w:color w:val="000000"/>
          <w:sz w:val="24"/>
          <w:szCs w:val="24"/>
        </w:rPr>
        <w:t>na viac ako 30 po sebe nasledujúcich kalendárnych dní  z preukázateľného dôvodu choroby alebo rodinných dôvodov nenavštevovalo zariadenie na základe písomnej žiadosti zákonného zástupcu</w:t>
      </w:r>
    </w:p>
    <w:p w:rsidR="00FF1A37" w:rsidRDefault="00FF1A37" w:rsidP="00FF1A37">
      <w:pPr>
        <w:pStyle w:val="normal"/>
        <w:numPr>
          <w:ilvl w:val="0"/>
          <w:numId w:val="4"/>
        </w:numPr>
        <w:pBdr>
          <w:top w:val="nil"/>
          <w:left w:val="nil"/>
          <w:bottom w:val="nil"/>
          <w:right w:val="nil"/>
          <w:between w:val="nil"/>
        </w:pBdr>
        <w:tabs>
          <w:tab w:val="left" w:pos="1020"/>
        </w:tabs>
        <w:jc w:val="both"/>
        <w:rPr>
          <w:color w:val="000000"/>
          <w:sz w:val="24"/>
          <w:szCs w:val="24"/>
        </w:rPr>
      </w:pPr>
      <w:r>
        <w:rPr>
          <w:color w:val="000000"/>
          <w:sz w:val="24"/>
          <w:szCs w:val="24"/>
        </w:rPr>
        <w:lastRenderedPageBreak/>
        <w:t>dieťa nedochádzalo do materskej školy v čase školských prázdnin, alebo bola prerušená prevádzka materskej školy zapríčinená zriaďovateľom alebo inými závažnými dôvodmi, v týchto prípadoch zákonný zástupca uhrádza pomernú časť určeného príspevku</w:t>
      </w:r>
    </w:p>
    <w:p w:rsidR="00FF1A37" w:rsidRDefault="00FF1A37" w:rsidP="00FF1A37">
      <w:pPr>
        <w:pStyle w:val="normal"/>
        <w:numPr>
          <w:ilvl w:val="0"/>
          <w:numId w:val="4"/>
        </w:numPr>
        <w:pBdr>
          <w:top w:val="nil"/>
          <w:left w:val="nil"/>
          <w:bottom w:val="nil"/>
          <w:right w:val="nil"/>
          <w:between w:val="nil"/>
        </w:pBdr>
        <w:tabs>
          <w:tab w:val="left" w:pos="1020"/>
        </w:tabs>
        <w:jc w:val="both"/>
        <w:rPr>
          <w:color w:val="000000"/>
          <w:sz w:val="24"/>
          <w:szCs w:val="24"/>
        </w:rPr>
      </w:pPr>
      <w:r>
        <w:rPr>
          <w:color w:val="000000"/>
          <w:sz w:val="24"/>
          <w:szCs w:val="24"/>
        </w:rPr>
        <w:t>ak sú splnené podmienky podľa § 28 ods. 7 písm. a), b), c)  a ods. 8 písm. a), b), citovaného zákona zriaďovateľ vráti alebo započíta na úhradu ďalší mesiac už zaplatený príspevok</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t>Príspevok za MŠ sa uhrádza</w:t>
      </w:r>
      <w:r>
        <w:rPr>
          <w:b/>
          <w:color w:val="FF0000"/>
          <w:sz w:val="24"/>
          <w:szCs w:val="24"/>
        </w:rPr>
        <w:t xml:space="preserve"> </w:t>
      </w:r>
      <w:r>
        <w:rPr>
          <w:b/>
          <w:color w:val="000000"/>
          <w:sz w:val="24"/>
          <w:szCs w:val="24"/>
        </w:rPr>
        <w:t>prevodom</w:t>
      </w:r>
      <w:r>
        <w:rPr>
          <w:b/>
          <w:color w:val="FF0000"/>
          <w:sz w:val="24"/>
          <w:szCs w:val="24"/>
        </w:rPr>
        <w:t xml:space="preserve"> </w:t>
      </w:r>
      <w:r>
        <w:rPr>
          <w:b/>
          <w:color w:val="000000"/>
          <w:sz w:val="24"/>
          <w:szCs w:val="24"/>
        </w:rPr>
        <w:t xml:space="preserve">na účet obce od 1. do 10. dňa v mesiaci. Každý rodič dostane vzorový spôsob prevodu na účet. V prípade, že rodič nedisponuje osobným účtom príspevok uhradí poštovou poukážkou. </w:t>
      </w:r>
    </w:p>
    <w:p w:rsidR="007A5ECD" w:rsidRDefault="007A5ECD" w:rsidP="007A5ECD">
      <w:pPr>
        <w:pStyle w:val="normal"/>
        <w:pBdr>
          <w:top w:val="nil"/>
          <w:left w:val="nil"/>
          <w:bottom w:val="nil"/>
          <w:right w:val="nil"/>
          <w:between w:val="nil"/>
        </w:pBdr>
        <w:tabs>
          <w:tab w:val="left" w:pos="1020"/>
        </w:tabs>
        <w:ind w:left="1020"/>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t>5  Úhrada za stravovanie</w:t>
      </w:r>
    </w:p>
    <w:p w:rsidR="00FF1A37" w:rsidRDefault="00FF1A37" w:rsidP="00FF1A37">
      <w:pPr>
        <w:pStyle w:val="normal"/>
        <w:pBdr>
          <w:top w:val="nil"/>
          <w:left w:val="nil"/>
          <w:bottom w:val="nil"/>
          <w:right w:val="nil"/>
          <w:between w:val="nil"/>
        </w:pBdr>
        <w:ind w:left="360"/>
        <w:jc w:val="both"/>
        <w:rPr>
          <w:color w:val="000000"/>
          <w:sz w:val="24"/>
          <w:szCs w:val="24"/>
        </w:rPr>
      </w:pPr>
      <w:r>
        <w:rPr>
          <w:color w:val="000000"/>
          <w:sz w:val="24"/>
          <w:szCs w:val="24"/>
        </w:rPr>
        <w:t xml:space="preserve">Ak sa dieťa v materskej škole stravuje, rodič uhrádza príspevok na čiastočnú úhradu nákladov podľa § 10 zákona NR SR č. 245/ 2008 Z. z. a č.209/2019 </w:t>
      </w:r>
      <w:proofErr w:type="spellStart"/>
      <w:r>
        <w:rPr>
          <w:color w:val="000000"/>
          <w:sz w:val="24"/>
          <w:szCs w:val="24"/>
        </w:rPr>
        <w:t>Z.z</w:t>
      </w:r>
      <w:proofErr w:type="spellEnd"/>
      <w:r>
        <w:rPr>
          <w:color w:val="000000"/>
          <w:sz w:val="24"/>
          <w:szCs w:val="24"/>
        </w:rPr>
        <w:t xml:space="preserve">. o výchove a vzdelávaní (školský zákon) v znení neskorších predpisov a v zmysle VZN č.3/2019 vydaného obcou Veľké Zálužie a Obecným zastupiteľstvom vo Veľkom Záluží. V uvedenom sa určila výška mesačného príspevku na stravu za dieťa nasledovne:               </w:t>
      </w:r>
    </w:p>
    <w:p w:rsidR="00FF1A37" w:rsidRDefault="00FF1A37" w:rsidP="00FF1A37">
      <w:pPr>
        <w:pStyle w:val="normal"/>
        <w:numPr>
          <w:ilvl w:val="0"/>
          <w:numId w:val="5"/>
        </w:numPr>
        <w:pBdr>
          <w:top w:val="nil"/>
          <w:left w:val="nil"/>
          <w:bottom w:val="nil"/>
          <w:right w:val="nil"/>
          <w:between w:val="nil"/>
        </w:pBdr>
        <w:tabs>
          <w:tab w:val="left" w:pos="720"/>
        </w:tabs>
        <w:jc w:val="both"/>
        <w:rPr>
          <w:color w:val="000000"/>
          <w:sz w:val="24"/>
          <w:szCs w:val="24"/>
        </w:rPr>
      </w:pPr>
      <w:r>
        <w:rPr>
          <w:color w:val="000000"/>
          <w:sz w:val="24"/>
          <w:szCs w:val="24"/>
        </w:rPr>
        <w:t xml:space="preserve">stravná jednotka na jeden deň je : </w:t>
      </w:r>
      <w:r>
        <w:rPr>
          <w:b/>
          <w:color w:val="000000"/>
          <w:sz w:val="24"/>
          <w:szCs w:val="24"/>
        </w:rPr>
        <w:t>1,65 €</w:t>
      </w:r>
    </w:p>
    <w:p w:rsidR="00FF1A37" w:rsidRDefault="00FF1A37" w:rsidP="00FF1A37">
      <w:pPr>
        <w:pStyle w:val="normal"/>
        <w:numPr>
          <w:ilvl w:val="0"/>
          <w:numId w:val="5"/>
        </w:numPr>
        <w:pBdr>
          <w:top w:val="nil"/>
          <w:left w:val="nil"/>
          <w:bottom w:val="nil"/>
          <w:right w:val="nil"/>
          <w:between w:val="nil"/>
        </w:pBdr>
        <w:tabs>
          <w:tab w:val="left" w:pos="720"/>
        </w:tabs>
        <w:jc w:val="both"/>
        <w:rPr>
          <w:color w:val="000000"/>
          <w:sz w:val="24"/>
          <w:szCs w:val="24"/>
        </w:rPr>
      </w:pPr>
      <w:r>
        <w:rPr>
          <w:color w:val="000000"/>
          <w:sz w:val="24"/>
          <w:szCs w:val="24"/>
        </w:rPr>
        <w:t>desiata</w:t>
      </w:r>
      <w:r>
        <w:rPr>
          <w:b/>
          <w:color w:val="000000"/>
          <w:sz w:val="24"/>
          <w:szCs w:val="24"/>
        </w:rPr>
        <w:t>:      0,36 €</w:t>
      </w:r>
    </w:p>
    <w:p w:rsidR="00FF1A37" w:rsidRDefault="00FF1A37" w:rsidP="00FF1A37">
      <w:pPr>
        <w:pStyle w:val="normal"/>
        <w:numPr>
          <w:ilvl w:val="0"/>
          <w:numId w:val="5"/>
        </w:numPr>
        <w:pBdr>
          <w:top w:val="nil"/>
          <w:left w:val="nil"/>
          <w:bottom w:val="nil"/>
          <w:right w:val="nil"/>
          <w:between w:val="nil"/>
        </w:pBdr>
        <w:tabs>
          <w:tab w:val="left" w:pos="720"/>
        </w:tabs>
        <w:jc w:val="both"/>
        <w:rPr>
          <w:color w:val="000000"/>
          <w:sz w:val="24"/>
          <w:szCs w:val="24"/>
        </w:rPr>
      </w:pPr>
      <w:r>
        <w:rPr>
          <w:color w:val="000000"/>
          <w:sz w:val="24"/>
          <w:szCs w:val="24"/>
        </w:rPr>
        <w:t xml:space="preserve">obed:          </w:t>
      </w:r>
      <w:r>
        <w:rPr>
          <w:b/>
          <w:color w:val="000000"/>
          <w:sz w:val="24"/>
          <w:szCs w:val="24"/>
        </w:rPr>
        <w:t>0,85 €</w:t>
      </w:r>
    </w:p>
    <w:p w:rsidR="00FF1A37" w:rsidRDefault="00FF1A37" w:rsidP="00FF1A37">
      <w:pPr>
        <w:pStyle w:val="normal"/>
        <w:numPr>
          <w:ilvl w:val="0"/>
          <w:numId w:val="5"/>
        </w:numPr>
        <w:pBdr>
          <w:top w:val="nil"/>
          <w:left w:val="nil"/>
          <w:bottom w:val="nil"/>
          <w:right w:val="nil"/>
          <w:between w:val="nil"/>
        </w:pBdr>
        <w:tabs>
          <w:tab w:val="left" w:pos="720"/>
        </w:tabs>
        <w:jc w:val="both"/>
        <w:rPr>
          <w:color w:val="000000"/>
          <w:sz w:val="24"/>
          <w:szCs w:val="24"/>
        </w:rPr>
      </w:pPr>
      <w:r>
        <w:rPr>
          <w:color w:val="000000"/>
          <w:sz w:val="24"/>
          <w:szCs w:val="24"/>
        </w:rPr>
        <w:t xml:space="preserve">olovrant:    </w:t>
      </w:r>
      <w:r>
        <w:rPr>
          <w:b/>
          <w:color w:val="000000"/>
          <w:sz w:val="24"/>
          <w:szCs w:val="24"/>
        </w:rPr>
        <w:t>0,24 €</w:t>
      </w:r>
    </w:p>
    <w:p w:rsidR="00FF1A37" w:rsidRDefault="00FF1A37" w:rsidP="00FF1A37">
      <w:pPr>
        <w:pStyle w:val="normal"/>
        <w:numPr>
          <w:ilvl w:val="0"/>
          <w:numId w:val="5"/>
        </w:numPr>
        <w:pBdr>
          <w:top w:val="nil"/>
          <w:left w:val="nil"/>
          <w:bottom w:val="nil"/>
          <w:right w:val="nil"/>
          <w:between w:val="nil"/>
        </w:pBdr>
        <w:tabs>
          <w:tab w:val="left" w:pos="720"/>
        </w:tabs>
        <w:jc w:val="both"/>
        <w:rPr>
          <w:color w:val="000000"/>
          <w:sz w:val="24"/>
          <w:szCs w:val="24"/>
        </w:rPr>
      </w:pPr>
      <w:r>
        <w:rPr>
          <w:color w:val="000000"/>
          <w:sz w:val="24"/>
          <w:szCs w:val="24"/>
        </w:rPr>
        <w:t xml:space="preserve">réžia </w:t>
      </w:r>
      <w:r>
        <w:rPr>
          <w:b/>
          <w:color w:val="000000"/>
          <w:sz w:val="24"/>
          <w:szCs w:val="24"/>
        </w:rPr>
        <w:t>:</w:t>
      </w:r>
      <w:r>
        <w:rPr>
          <w:b/>
          <w:color w:val="000000"/>
          <w:sz w:val="24"/>
          <w:szCs w:val="24"/>
        </w:rPr>
        <w:tab/>
        <w:t xml:space="preserve">       0,20 €</w:t>
      </w:r>
      <w:r>
        <w:rPr>
          <w:b/>
          <w:color w:val="000000"/>
          <w:sz w:val="24"/>
          <w:szCs w:val="24"/>
        </w:rPr>
        <w:tab/>
      </w:r>
    </w:p>
    <w:p w:rsidR="00FF1A37" w:rsidRDefault="00FF1A37" w:rsidP="00FF1A37">
      <w:pPr>
        <w:pStyle w:val="normal"/>
        <w:numPr>
          <w:ilvl w:val="0"/>
          <w:numId w:val="5"/>
        </w:numPr>
        <w:pBdr>
          <w:top w:val="nil"/>
          <w:left w:val="nil"/>
          <w:bottom w:val="nil"/>
          <w:right w:val="nil"/>
          <w:between w:val="nil"/>
        </w:pBdr>
        <w:tabs>
          <w:tab w:val="left" w:pos="720"/>
        </w:tabs>
        <w:jc w:val="both"/>
        <w:rPr>
          <w:color w:val="000000"/>
          <w:sz w:val="24"/>
          <w:szCs w:val="24"/>
        </w:rPr>
      </w:pPr>
      <w:r>
        <w:rPr>
          <w:color w:val="000000"/>
          <w:sz w:val="24"/>
          <w:szCs w:val="24"/>
        </w:rPr>
        <w:t xml:space="preserve">zamestnanci :   </w:t>
      </w:r>
      <w:r>
        <w:rPr>
          <w:b/>
          <w:color w:val="000000"/>
          <w:sz w:val="24"/>
          <w:szCs w:val="24"/>
        </w:rPr>
        <w:t>1,43 € /</w:t>
      </w:r>
      <w:r>
        <w:rPr>
          <w:color w:val="000000"/>
          <w:sz w:val="24"/>
          <w:szCs w:val="24"/>
        </w:rPr>
        <w:t>obed 1,33 €+0,10 € réžia /</w:t>
      </w: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 xml:space="preserve">Stravné sa uhrádza </w:t>
      </w:r>
      <w:r>
        <w:rPr>
          <w:b/>
          <w:color w:val="000000"/>
          <w:sz w:val="24"/>
          <w:szCs w:val="24"/>
        </w:rPr>
        <w:t xml:space="preserve">1 mesiac vopred </w:t>
      </w:r>
      <w:r>
        <w:rPr>
          <w:color w:val="000000"/>
          <w:sz w:val="24"/>
          <w:szCs w:val="24"/>
        </w:rPr>
        <w:t xml:space="preserve">(do 10. dňa v mesiaci ) poštovým poukazom  alebo prostredníctvom prevodu na účet ŠJ pri MŠ. Každý rodič, ktorého dieťa sa stravuje, vyplní a podpíše prihlášku na stravovanie. </w:t>
      </w: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Ak dieťa nebude odoberať stravu po celý deň, osobne dohodne spôsob stravovania s vedúcou ŠJ.</w:t>
      </w: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 xml:space="preserve">Z epidemiologických dôvodov si dieťa nenosí do MŠ vlastnú stravu. Zo závažných zdravotných dôvodov je osobitné stravovanie možné len na základe písomného potvrdenia od lekára a po dohode s vedúcou ŠJ. Podrobné informácie o platbe za stravu a stravovaní poskytuje vedúca ŠJ. </w:t>
      </w: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t>V prípade, že zákonný zástupca poplatok za stravovanie neuhradí, po predchádzajúcej písomnej výzve zákonného zástupcu k úhrade poplatku za stravovanie dieťaťu strava nebude poskytnutá, resp. dieťa nebude prijaté do MŠ, až kým stravný poplatok neuhradia.</w:t>
      </w:r>
    </w:p>
    <w:p w:rsidR="00FF1A37" w:rsidRDefault="00FF1A37" w:rsidP="00FF1A37">
      <w:pPr>
        <w:pStyle w:val="normal"/>
        <w:pBdr>
          <w:top w:val="nil"/>
          <w:left w:val="nil"/>
          <w:bottom w:val="nil"/>
          <w:right w:val="nil"/>
          <w:between w:val="nil"/>
        </w:pBdr>
        <w:jc w:val="both"/>
        <w:rPr>
          <w:b/>
          <w:color w:val="000000"/>
          <w:sz w:val="24"/>
          <w:szCs w:val="24"/>
        </w:rPr>
      </w:pPr>
      <w:r>
        <w:rPr>
          <w:b/>
          <w:color w:val="000000"/>
          <w:sz w:val="24"/>
          <w:szCs w:val="24"/>
        </w:rPr>
        <w:t>Cez jedáleň je zakázané prechádzať zákonným zástupcom detí a cudzím osobám.</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t>4.3  Preberanie detí</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Dieťa od rodičov preberá službukonajúca učiteľka, ktorá zaň zodpovedá od jeho prevzatia až do odovzdania zákonnému zástupcovi, alebo splnomocnenej osobe, alebo učiteľke, ktorá ju v práci strieda. Prevzatie dieťaťa zo zariadenia dohodne zákonný zástupca s triednou učiteľkou, písomne môže splnomocniť aj inú osobu, prípadne staršieho súrodenca dieťaťa, ktorý nesmie byť mladší ako 10 rokov. Vzor tlačiva  na splnomocnenie si vyžiada zákonný zástupca u triednej učiteľky. Dieťa do zariadenia nesmie prichádzať ani odchádzať samo.</w:t>
      </w:r>
    </w:p>
    <w:p w:rsidR="00FF1A37" w:rsidRDefault="00FF1A37" w:rsidP="00FF1A37">
      <w:pPr>
        <w:pStyle w:val="normal"/>
        <w:pBdr>
          <w:top w:val="nil"/>
          <w:left w:val="nil"/>
          <w:bottom w:val="nil"/>
          <w:right w:val="nil"/>
          <w:between w:val="nil"/>
        </w:pBdr>
        <w:rPr>
          <w:color w:val="000000"/>
          <w:sz w:val="24"/>
          <w:szCs w:val="24"/>
        </w:rPr>
      </w:pPr>
      <w:r>
        <w:rPr>
          <w:color w:val="000000"/>
          <w:sz w:val="24"/>
          <w:szCs w:val="24"/>
        </w:rPr>
        <w:t xml:space="preserve">V prípade, že dieťa je súdom zverené do osobnej starostlivosti jednému zo zákonných zástupcov, je tento povinný doložiť kópiu súdneho rozhodnutia triednym učiteľkám za účelom korektného prevzatia dieťaťa z MŠ. </w:t>
      </w: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lastRenderedPageBreak/>
        <w:t>4.17  Úsporný režim chodu materskej školy</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Z dôvodu efektívneho chodu prevádzky školy v prípade nízkej dochádzky detí do materskej školy z dôvodu zvýšenej chorobnosti detí, hlavne v zimných mesiacoch a v čase školských prázdnin môže riaditeľka rozhodnúť o spájaní tried, pričom sú dodržané bezpečnostné a hygienické zásady prevádzky /počet detí v v zmiešanej skupine, vlastná posteľná bielizeň dieťaťa a iné/. Nadbytok zamestnancov v takomto prípade rieši riaditeľka čerpaním náhradného voľna a dovoleniek. V čase jarných, letných, alebo vianočných prázdnin je efektívne prevádzkovať MŠ vtedy, ak záujem zákonných rodičov o dochádzku dieťaťa je minimálne 10 detí.</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rPr>
          <w:color w:val="000000"/>
          <w:sz w:val="24"/>
          <w:szCs w:val="24"/>
        </w:rPr>
      </w:pPr>
    </w:p>
    <w:p w:rsidR="00FF1A37" w:rsidRDefault="00FF1A37" w:rsidP="00FF1A37">
      <w:pPr>
        <w:pStyle w:val="normal"/>
        <w:pBdr>
          <w:top w:val="nil"/>
          <w:left w:val="nil"/>
          <w:bottom w:val="nil"/>
          <w:right w:val="nil"/>
          <w:between w:val="nil"/>
        </w:pBdr>
        <w:jc w:val="both"/>
        <w:rPr>
          <w:color w:val="000000"/>
          <w:sz w:val="28"/>
          <w:szCs w:val="28"/>
          <w:u w:val="single"/>
        </w:rPr>
      </w:pPr>
      <w:r>
        <w:rPr>
          <w:b/>
          <w:color w:val="000000"/>
          <w:sz w:val="28"/>
          <w:szCs w:val="28"/>
          <w:u w:val="single"/>
        </w:rPr>
        <w:t>8. Práva a povinnosti detí a zákonných zástupcov</w:t>
      </w:r>
    </w:p>
    <w:p w:rsidR="00FF1A37" w:rsidRDefault="00FF1A37" w:rsidP="00FF1A37">
      <w:pPr>
        <w:pStyle w:val="normal"/>
        <w:pBdr>
          <w:top w:val="nil"/>
          <w:left w:val="nil"/>
          <w:bottom w:val="nil"/>
          <w:right w:val="nil"/>
          <w:between w:val="nil"/>
        </w:pBdr>
        <w:jc w:val="both"/>
        <w:rPr>
          <w:color w:val="000000"/>
          <w:sz w:val="24"/>
          <w:szCs w:val="24"/>
          <w:u w:val="single"/>
        </w:rPr>
      </w:pPr>
    </w:p>
    <w:p w:rsidR="00FF1A37" w:rsidRDefault="00FF1A37" w:rsidP="00FF1A37">
      <w:pPr>
        <w:pStyle w:val="normal"/>
        <w:pBdr>
          <w:top w:val="nil"/>
          <w:left w:val="nil"/>
          <w:bottom w:val="nil"/>
          <w:right w:val="nil"/>
          <w:between w:val="nil"/>
        </w:pBdr>
        <w:jc w:val="both"/>
        <w:rPr>
          <w:color w:val="000000"/>
          <w:sz w:val="28"/>
          <w:szCs w:val="28"/>
        </w:rPr>
      </w:pPr>
      <w:r>
        <w:rPr>
          <w:b/>
          <w:color w:val="000000"/>
          <w:sz w:val="24"/>
          <w:szCs w:val="24"/>
        </w:rPr>
        <w:t xml:space="preserve">8.1 </w:t>
      </w:r>
      <w:r>
        <w:rPr>
          <w:b/>
          <w:color w:val="000000"/>
          <w:sz w:val="28"/>
          <w:szCs w:val="28"/>
        </w:rPr>
        <w:t xml:space="preserve">Práva dieťaťa </w:t>
      </w:r>
    </w:p>
    <w:p w:rsidR="00FF1A37" w:rsidRDefault="00FF1A37" w:rsidP="00FF1A37">
      <w:pPr>
        <w:pStyle w:val="normal"/>
        <w:pBdr>
          <w:top w:val="nil"/>
          <w:left w:val="nil"/>
          <w:bottom w:val="nil"/>
          <w:right w:val="nil"/>
          <w:between w:val="nil"/>
        </w:pBdr>
        <w:jc w:val="both"/>
        <w:rPr>
          <w:color w:val="000000"/>
          <w:sz w:val="28"/>
          <w:szCs w:val="28"/>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 xml:space="preserve">V zmysle zákona NR SR č. 245/2008 a č.209/2019 </w:t>
      </w:r>
      <w:proofErr w:type="spellStart"/>
      <w:r>
        <w:rPr>
          <w:color w:val="000000"/>
          <w:sz w:val="24"/>
          <w:szCs w:val="24"/>
        </w:rPr>
        <w:t>Z.z</w:t>
      </w:r>
      <w:proofErr w:type="spellEnd"/>
      <w:r>
        <w:rPr>
          <w:color w:val="000000"/>
          <w:sz w:val="24"/>
          <w:szCs w:val="24"/>
        </w:rPr>
        <w:t>. o výchove a vzdelávaní ( školský zákon ) a o zmene a doplnení niektorých zákonov sa stanovili práva a povinnosti detí a zákonných zástupcov</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t>Dieťa má právo na:</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rovnoprávne sa vzdelávať v štátnom a materinskom jazyku</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bezplatné vzdelanie rok  pred začiatkom plnenia povinnej školskej dochádzky</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individuálny prístup rešpektujúci jeho schopnosti, možnosti, nadanie a zdravotný stav</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úctu k jeho vierovyznaniu, svetonázoru, národnostnej a etnickej príslušnosti</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 xml:space="preserve">poskytovanie výchovy a vzdelávanie primerané jeho veku, schopnostiam, záujmom a zdravotnému stavu a v súlade so zásadami </w:t>
      </w:r>
      <w:proofErr w:type="spellStart"/>
      <w:r>
        <w:rPr>
          <w:color w:val="000000"/>
          <w:sz w:val="24"/>
          <w:szCs w:val="24"/>
        </w:rPr>
        <w:t>psychohygieny</w:t>
      </w:r>
      <w:proofErr w:type="spellEnd"/>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na úctu k svojej osobe a na zabezpečenie ochrany proti fyzickému, psychickému a sexuálnemu násiliu</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t xml:space="preserve">    8.2  Povinnosti dieťaťa </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ind w:left="720"/>
        <w:jc w:val="both"/>
        <w:rPr>
          <w:color w:val="000000"/>
          <w:sz w:val="24"/>
          <w:szCs w:val="24"/>
        </w:rPr>
      </w:pPr>
      <w:r>
        <w:rPr>
          <w:b/>
          <w:color w:val="000000"/>
          <w:sz w:val="24"/>
          <w:szCs w:val="24"/>
        </w:rPr>
        <w:t>Dieťa je povinné:</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neobmedzovať svojím konaním práva ostatných osôb zúčastňujúcich sa výchovy a vzdelávania</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chrániť pred poškodením majetok školy</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konať tak, aby neohrozoval svoje zdravie a bezpečnosť, ako aj zdravie a bezpečnosť ďalších osôb zúčastňujúcich sa na výchove a vzdelávaní</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8.3</w:t>
      </w:r>
      <w:r>
        <w:rPr>
          <w:color w:val="000000"/>
          <w:sz w:val="24"/>
          <w:szCs w:val="24"/>
        </w:rPr>
        <w:t xml:space="preserve">   </w:t>
      </w:r>
      <w:r>
        <w:rPr>
          <w:b/>
          <w:color w:val="000000"/>
          <w:sz w:val="24"/>
          <w:szCs w:val="24"/>
        </w:rPr>
        <w:t>Zákonný zástupca má právo:</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žiadať aby sa v rámci výchovy a vzdelávania v škole poskytovali deťom informácie       a vedomosti vecne a mnohostranne v súlade so súčasným poznaním sveta a v súlade s princípmi a cieľmi výchovy a vzdelávania</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oboznámiť sa s výchovno-vzdelávacími výsledkami svojho dieťaťa</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poskytnutie poradenských služieb vo výchove a vzdelávaní</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zúčastňovať sa  výchovy a vzdelávania po predchádzajúcom súhlase riaditeľa školy /diagnostický a adaptačný pobyt dieťaťa/</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lastRenderedPageBreak/>
        <w:t>vyjadrovať sa k výchovno-vzdelávaciemu programu školy prostredníctvom Rady školy</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t xml:space="preserve">      8.4 Zákonný zástupca je povinný:</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vytvoriť pre dieťa podmienky na prípravu, výchovu a vzdelávanie</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dodržiavať podmienky výchovno-vzdelávacieho procesu svojho dieťaťa určené školským poriadkom</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dbať na sociálne a kultúrne zázemie dieťaťa a rešpektovať jeho výchovno-vzdelávacie potreby</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informovať školu o zmene zdravotnej spôsobilosti dieťaťa, o jeho zdravotných problémoch alebo iných závažných skutočnostiach, ktoré by mohli mať vplyv           na priebeh výchovy a vzdelávania</w:t>
      </w:r>
    </w:p>
    <w:p w:rsidR="00FF1A37" w:rsidRDefault="00FF1A37" w:rsidP="00FF1A37">
      <w:pPr>
        <w:pStyle w:val="normal"/>
        <w:pBdr>
          <w:top w:val="nil"/>
          <w:left w:val="nil"/>
          <w:bottom w:val="nil"/>
          <w:right w:val="nil"/>
          <w:between w:val="nil"/>
        </w:pBdr>
        <w:rPr>
          <w:color w:val="000000"/>
          <w:sz w:val="24"/>
          <w:szCs w:val="24"/>
        </w:rPr>
      </w:pP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ak sa dieťa nemôže zúčastniť na výchove a vzdelávaní, jeho zákonný zástupca je povinný oznámiť škole bez zbytočného odkladu príčinu jeho neprítomnosti. Za dôvod ospravedlniteľnej neprítomnosti sa uznáva najmä choroba, prípadne lekárom nariadený zákaz dochádzky do školy, mimoriadne nepriaznivé poveternostné podmienky, mimoriadne udalosti v rodine</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vo výnimočných odôvodnených prípadoch škola môže vyžadovať lekárske potvrdenie, alebo iný doklad potvrdzujúci odôvodnenosť jeho neprítomnosti</w:t>
      </w:r>
    </w:p>
    <w:p w:rsidR="00FF1A37" w:rsidRDefault="00FF1A37" w:rsidP="00FF1A37">
      <w:pPr>
        <w:pStyle w:val="normal"/>
        <w:numPr>
          <w:ilvl w:val="0"/>
          <w:numId w:val="6"/>
        </w:numPr>
        <w:pBdr>
          <w:top w:val="nil"/>
          <w:left w:val="nil"/>
          <w:bottom w:val="nil"/>
          <w:right w:val="nil"/>
          <w:between w:val="nil"/>
        </w:pBdr>
        <w:tabs>
          <w:tab w:val="left" w:pos="720"/>
        </w:tabs>
        <w:jc w:val="both"/>
        <w:rPr>
          <w:color w:val="000000"/>
          <w:sz w:val="24"/>
          <w:szCs w:val="24"/>
        </w:rPr>
      </w:pPr>
      <w:r>
        <w:rPr>
          <w:color w:val="000000"/>
          <w:sz w:val="24"/>
          <w:szCs w:val="24"/>
        </w:rPr>
        <w:t>rodič je povinný po prevzatí dieťaťa z MŠ opustiť budovu MŠ a nezdržiavať sa v areáli</w:t>
      </w:r>
      <w:r w:rsidRPr="00BD3FE4">
        <w:rPr>
          <w:color w:val="000000"/>
          <w:sz w:val="24"/>
          <w:szCs w:val="24"/>
        </w:rPr>
        <w:t xml:space="preserve">  </w:t>
      </w:r>
      <w:r>
        <w:rPr>
          <w:color w:val="000000"/>
          <w:sz w:val="24"/>
          <w:szCs w:val="24"/>
        </w:rPr>
        <w:t>MŠ, nakoľko ohrozuje prehľadnosť a bezpečnosť ostatných detí, prípadne môže vyrušovať deti pri odpočinku a spánku</w:t>
      </w:r>
    </w:p>
    <w:p w:rsidR="00FF1A37" w:rsidRDefault="00FF1A37" w:rsidP="00FF1A37">
      <w:pPr>
        <w:pStyle w:val="normal"/>
        <w:numPr>
          <w:ilvl w:val="0"/>
          <w:numId w:val="6"/>
        </w:numPr>
        <w:pBdr>
          <w:top w:val="nil"/>
          <w:left w:val="nil"/>
          <w:bottom w:val="nil"/>
          <w:right w:val="nil"/>
          <w:between w:val="nil"/>
        </w:pBdr>
        <w:rPr>
          <w:color w:val="000000"/>
          <w:sz w:val="24"/>
          <w:szCs w:val="24"/>
        </w:rPr>
      </w:pPr>
      <w:r>
        <w:rPr>
          <w:color w:val="000000"/>
          <w:sz w:val="24"/>
          <w:szCs w:val="24"/>
        </w:rPr>
        <w:t xml:space="preserve"> poskytnúť a aktualizovať pri prípadnej zmene kontaktné telefónne číslo triednym učiteľkám pre prípad náhleho ochorenia dieťaťa </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Ustanovené práva sa zaručujú rovnako každému dieťaťu v súlade so zásadou rovnakého zaobchádzania vo výchove a vzdelávaní. Práva a povinnosti musia byť v súlade s dobrými mravmi. Nikto nesmie tieto práva a povinnosti zneužívať na škodu druhého. Nikto nesmie byť postihovaný v súvislosti s výkonom svojich práv za to, že podá sťažnosť, žalobu, alebo návrh na začatie trestného stíhania. V prípade domnienky, že práva, alebo právom chránené záujmy boli dotknuté v dôsledku nedodržania zásady rovnakého zaobchádzania môže sa domáhať právnej ochrany na súde.</w:t>
      </w: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Materská škola nesmie postihovať, alebo znevýhodňovať nikoho preto, že uplatňuje svoje práva.</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8"/>
          <w:szCs w:val="28"/>
          <w:u w:val="single"/>
        </w:rPr>
      </w:pPr>
      <w:r>
        <w:rPr>
          <w:b/>
          <w:color w:val="000000"/>
          <w:sz w:val="28"/>
          <w:szCs w:val="28"/>
          <w:u w:val="single"/>
        </w:rPr>
        <w:t>10. Vybavovanie sťažností</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 xml:space="preserve">Sťažnosť je v zmysle zákona NRSR  č.9/2009 Z. z. o sťažnostiach je podanie fyzickej, alebo právnickej osoby, ktorým sa domáha ochrany svojich práv, poukazuje na konkrétne nedostatky, najmä na porušenie právnych predpisov. </w:t>
      </w: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Interná smernica č. 04/2019 o podávaní, preverovaní a evidovaní oznámení súvisiacich s oznamovaním protispoločenskej činnosti upravuje ďalšie podrobnosti evidencie uvedených oznámení.</w:t>
      </w:r>
    </w:p>
    <w:p w:rsidR="00FF1A37" w:rsidRDefault="00FF1A37" w:rsidP="00FF1A37">
      <w:pPr>
        <w:pStyle w:val="normal"/>
        <w:pBdr>
          <w:top w:val="nil"/>
          <w:left w:val="nil"/>
          <w:bottom w:val="nil"/>
          <w:right w:val="nil"/>
          <w:between w:val="nil"/>
        </w:pBdr>
        <w:jc w:val="both"/>
        <w:rPr>
          <w:color w:val="000000"/>
          <w:sz w:val="24"/>
          <w:szCs w:val="24"/>
        </w:rPr>
      </w:pPr>
      <w:r>
        <w:rPr>
          <w:b/>
          <w:color w:val="000000"/>
          <w:sz w:val="24"/>
          <w:szCs w:val="24"/>
        </w:rPr>
        <w:t>Podávanie sťažností:</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písomne, ústne do záznamu, elektronickou poštou</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 xml:space="preserve"> musí obsahovať: meno, priezvisko, adresa trvalého pobytu, pri právnickej osobe aj názov, sídlo a meno konateľa</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sťažnosť musí byť čitateľná, zrozumiteľná</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riaditeľka vyhotoví o sťažnosti záznam</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lastRenderedPageBreak/>
        <w:t>riaditeľka nie je povinná vyhotoviť záznam ak s ňou sťažovateľ nespolupracuje</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ak sťažovateľ odmietne vyhotovenie záznamu, riaditeľka takúto sťažnosť neprijme</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ak sťažovateľ odmietne záznam podpísať tento sa odloží s poznámkou o odmietnutí podpisu</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sťažnosť podaná elektronickou poštou sa považuje za písomnú sťažnosť ak ju sťažovateľ do 5 pracovných dní od jej podania písomne potvrdí podpisom</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lehota na vybavenie sťažností začína plynúť prvým pracovným dňom nasledujúcim po dni  doručenia písomného potvrdenia</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zaručený elektronický podpis sa považuje za písomný</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podanie sťažnosti sa nesmie stať podnetom ani dôvodom na vyvodzovanie dôsledkov, ktoré by sťažovateľovi spôsobili akúkoľvek ujmu</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informácie, ktoré obsahuje dokumentácia súvisiaca s vybavením sťažností sa nesprístupňuje</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totožnosť sťažovateľa, ak o to požiada je povinná riaditeľka utajiť</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ak sťažovateľ požiada o utajenie svojej totožnosti, ale prešetrenie si vyžaduje údaje o jeho osobe, riaditeľka o tom bezodkladne upovedomí sťažovateľa, následne bude prešetrenie sťažnosti pokračovať</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 xml:space="preserve">riaditeľka je povinná viesť evidenciu sťažností </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sťažnosť nesmie byť pridelená na prešetrenie proti komu smeruje</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 xml:space="preserve">lehota na vybavenie sťažností je 60 pracovných dní, lehota začína plynúť prvým pracovným dňom nasledujúcim po dni jej doručenia </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riaditeľ je povinný bezodkladne oboznámiť toho, proti komu sťažnosť smeruje, s jej obsahom v čase aby sa šetrenie nemohlo zmariť, umožní mu vyjadriť sa k sťažnosti, predkladať doklady, písomnosti, informácie a údaje potrebné k vybaveniu sťažností</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pri vybavovaní sťažností možno prizvať súčinnosť aj iných osôb</w:t>
      </w:r>
    </w:p>
    <w:p w:rsidR="00FF1A37" w:rsidRDefault="00FF1A37" w:rsidP="00FF1A37">
      <w:pPr>
        <w:pStyle w:val="normal"/>
        <w:numPr>
          <w:ilvl w:val="0"/>
          <w:numId w:val="7"/>
        </w:numPr>
        <w:pBdr>
          <w:top w:val="nil"/>
          <w:left w:val="nil"/>
          <w:bottom w:val="nil"/>
          <w:right w:val="nil"/>
          <w:between w:val="nil"/>
        </w:pBdr>
        <w:tabs>
          <w:tab w:val="left" w:pos="720"/>
        </w:tabs>
        <w:jc w:val="both"/>
        <w:rPr>
          <w:color w:val="000000"/>
          <w:sz w:val="24"/>
          <w:szCs w:val="24"/>
        </w:rPr>
      </w:pPr>
      <w:r>
        <w:rPr>
          <w:color w:val="000000"/>
          <w:sz w:val="24"/>
          <w:szCs w:val="24"/>
        </w:rPr>
        <w:t>každý je povinný o skutočnostiach, ktoré sa dozvedel pri vybavovaní sťažností zachovávať mlčanlivosť, od tejto povinnosti ho môže písomne oslobodiť ten, v koho záujme má túto povinnosť</w:t>
      </w:r>
    </w:p>
    <w:p w:rsidR="00FF1A37" w:rsidRDefault="00FF1A37" w:rsidP="00FF1A37">
      <w:pPr>
        <w:pStyle w:val="normal"/>
        <w:pBdr>
          <w:top w:val="nil"/>
          <w:left w:val="nil"/>
          <w:bottom w:val="nil"/>
          <w:right w:val="nil"/>
          <w:between w:val="nil"/>
        </w:pBdr>
        <w:tabs>
          <w:tab w:val="left" w:pos="720"/>
        </w:tabs>
        <w:ind w:left="720"/>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8"/>
          <w:szCs w:val="28"/>
        </w:rPr>
      </w:pPr>
      <w:r>
        <w:rPr>
          <w:b/>
          <w:color w:val="000000"/>
          <w:sz w:val="28"/>
          <w:szCs w:val="28"/>
        </w:rPr>
        <w:t>IV. Záverečné ustanovenia</w:t>
      </w:r>
    </w:p>
    <w:p w:rsidR="00FF1A37" w:rsidRDefault="00FF1A37" w:rsidP="00FF1A37">
      <w:pPr>
        <w:pStyle w:val="normal"/>
        <w:pBdr>
          <w:top w:val="nil"/>
          <w:left w:val="nil"/>
          <w:bottom w:val="nil"/>
          <w:right w:val="nil"/>
          <w:between w:val="nil"/>
        </w:pBdr>
        <w:jc w:val="both"/>
        <w:rPr>
          <w:color w:val="000000"/>
          <w:sz w:val="28"/>
          <w:szCs w:val="28"/>
        </w:rPr>
      </w:pPr>
    </w:p>
    <w:p w:rsidR="00FF1A37" w:rsidRDefault="00FF1A37" w:rsidP="00FF1A37">
      <w:pPr>
        <w:pStyle w:val="normal"/>
        <w:pBdr>
          <w:top w:val="nil"/>
          <w:left w:val="nil"/>
          <w:bottom w:val="nil"/>
          <w:right w:val="nil"/>
          <w:between w:val="nil"/>
        </w:pBdr>
        <w:jc w:val="both"/>
        <w:rPr>
          <w:color w:val="000000"/>
          <w:sz w:val="28"/>
          <w:szCs w:val="28"/>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Školský poriadok Materskej školy vo Veľkom Záluží bol prerokovaný nasledovne :</w:t>
      </w: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 xml:space="preserve">                   </w:t>
      </w: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Pedagogická rada prerokovala dňa  23.8.2022 -  viď. zápisnica.</w:t>
      </w:r>
    </w:p>
    <w:p w:rsidR="00FF1A37" w:rsidRDefault="00FF1A37" w:rsidP="00FF1A37">
      <w:pPr>
        <w:pStyle w:val="normal"/>
        <w:pBdr>
          <w:top w:val="nil"/>
          <w:left w:val="nil"/>
          <w:bottom w:val="nil"/>
          <w:right w:val="nil"/>
          <w:between w:val="nil"/>
        </w:pBdr>
        <w:jc w:val="both"/>
        <w:rPr>
          <w:color w:val="FF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 xml:space="preserve">Zákonní zástupcovia detí boli oboznámení :  8.9.2022 viď zápisnica zo stretnutia  RZ   </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8"/>
          <w:szCs w:val="28"/>
        </w:rPr>
      </w:pPr>
      <w:r>
        <w:rPr>
          <w:b/>
          <w:color w:val="000000"/>
          <w:sz w:val="28"/>
          <w:szCs w:val="28"/>
        </w:rPr>
        <w:t>V. Platnosť a účinnosť</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4"/>
          <w:szCs w:val="24"/>
        </w:rPr>
      </w:pPr>
      <w:r>
        <w:rPr>
          <w:color w:val="000000"/>
          <w:sz w:val="24"/>
          <w:szCs w:val="24"/>
        </w:rPr>
        <w:t xml:space="preserve">   Školský poriadok Materskej školy vo Veľkom Záluží vydala v zmysle § 153 zákona   NR SR č. 245/2008 a 209/20019 Z. z.,zákon o výchove a vzdelávaní (školský zákon), vyhlášky č. 541/2021 </w:t>
      </w:r>
      <w:proofErr w:type="spellStart"/>
      <w:r>
        <w:rPr>
          <w:color w:val="000000"/>
          <w:sz w:val="24"/>
          <w:szCs w:val="24"/>
        </w:rPr>
        <w:t>Z.z</w:t>
      </w:r>
      <w:proofErr w:type="spellEnd"/>
      <w:r>
        <w:rPr>
          <w:color w:val="000000"/>
          <w:sz w:val="24"/>
          <w:szCs w:val="24"/>
        </w:rPr>
        <w:t>. o materskej škole a o zmene a doplnení niektorých zákonov riaditeľka materskej školy dňa 23.8.2022.</w:t>
      </w:r>
    </w:p>
    <w:p w:rsidR="00FF1A37" w:rsidRDefault="00FF1A37" w:rsidP="00FF1A37">
      <w:pPr>
        <w:pStyle w:val="normal"/>
        <w:pBdr>
          <w:top w:val="nil"/>
          <w:left w:val="nil"/>
          <w:bottom w:val="nil"/>
          <w:right w:val="nil"/>
          <w:between w:val="nil"/>
        </w:pBdr>
        <w:jc w:val="both"/>
        <w:rPr>
          <w:color w:val="000000"/>
          <w:sz w:val="24"/>
          <w:szCs w:val="24"/>
        </w:rPr>
      </w:pPr>
    </w:p>
    <w:p w:rsidR="00FF1A37" w:rsidRDefault="00FF1A37" w:rsidP="00FF1A37">
      <w:pPr>
        <w:pStyle w:val="normal"/>
        <w:pBdr>
          <w:top w:val="nil"/>
          <w:left w:val="nil"/>
          <w:bottom w:val="nil"/>
          <w:right w:val="nil"/>
          <w:between w:val="nil"/>
        </w:pBdr>
        <w:jc w:val="both"/>
        <w:rPr>
          <w:color w:val="000000"/>
          <w:sz w:val="28"/>
          <w:szCs w:val="28"/>
        </w:rPr>
      </w:pPr>
    </w:p>
    <w:p w:rsidR="007A5ECD" w:rsidRPr="007A5ECD" w:rsidRDefault="007A5ECD" w:rsidP="007A5ECD">
      <w:pPr>
        <w:rPr>
          <w:rFonts w:ascii="Times New Roman" w:hAnsi="Times New Roman" w:cs="Times New Roman"/>
          <w:sz w:val="24"/>
          <w:szCs w:val="24"/>
        </w:rPr>
      </w:pPr>
    </w:p>
    <w:sectPr w:rsidR="007A5ECD" w:rsidRPr="007A5ECD" w:rsidSect="006842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5AB3"/>
    <w:multiLevelType w:val="multilevel"/>
    <w:tmpl w:val="8898A51E"/>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FE82637"/>
    <w:multiLevelType w:val="multilevel"/>
    <w:tmpl w:val="8E42E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3E91358"/>
    <w:multiLevelType w:val="multilevel"/>
    <w:tmpl w:val="B05C3076"/>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BB778FB"/>
    <w:multiLevelType w:val="multilevel"/>
    <w:tmpl w:val="26725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82E1E15"/>
    <w:multiLevelType w:val="multilevel"/>
    <w:tmpl w:val="A51E0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78D310AB"/>
    <w:multiLevelType w:val="multilevel"/>
    <w:tmpl w:val="2F426566"/>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E1D7A9D"/>
    <w:multiLevelType w:val="multilevel"/>
    <w:tmpl w:val="3508C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ECD"/>
    <w:rsid w:val="00684222"/>
    <w:rsid w:val="007A5ECD"/>
    <w:rsid w:val="00FF1A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422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7A5ECD"/>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3488</Words>
  <Characters>19882</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2022-11-07T09:40:00Z</dcterms:created>
  <dcterms:modified xsi:type="dcterms:W3CDTF">2022-11-07T09:58:00Z</dcterms:modified>
</cp:coreProperties>
</file>